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DD678" w14:textId="77777777" w:rsidR="00254E93" w:rsidRDefault="005F55E0" w:rsidP="00254E93">
      <w:pPr>
        <w:pStyle w:val="Headingone"/>
        <w:ind w:left="-426"/>
        <w:rPr>
          <w:rFonts w:asciiTheme="majorHAnsi" w:hAnsiTheme="majorHAnsi" w:cs="Arial"/>
          <w:color w:val="auto"/>
        </w:rPr>
      </w:pPr>
      <w:r w:rsidRPr="005F55E0">
        <w:rPr>
          <w:rFonts w:asciiTheme="majorHAnsi" w:hAnsiTheme="majorHAnsi" w:cs="Arial"/>
          <w:color w:val="auto"/>
        </w:rPr>
        <w:t>Standing order template guide</w:t>
      </w:r>
      <w:r>
        <w:rPr>
          <w:rFonts w:asciiTheme="majorHAnsi" w:hAnsiTheme="majorHAnsi" w:cs="Arial"/>
          <w:color w:val="auto"/>
        </w:rPr>
        <w:t xml:space="preserve"> </w:t>
      </w:r>
    </w:p>
    <w:p w14:paraId="3D39916E" w14:textId="14329D80" w:rsidR="00254E93" w:rsidRPr="00392550" w:rsidRDefault="000238B9" w:rsidP="00392550">
      <w:pPr>
        <w:pStyle w:val="IntenseQuote"/>
        <w:rPr>
          <w:rFonts w:cs="Arial"/>
          <w:i w:val="0"/>
          <w:iCs w:val="0"/>
          <w:color w:val="C00000"/>
          <w:sz w:val="36"/>
          <w:szCs w:val="32"/>
        </w:rPr>
      </w:pPr>
      <w:r w:rsidRPr="00392550">
        <w:rPr>
          <w:rFonts w:cs="Arial"/>
          <w:i w:val="0"/>
          <w:iCs w:val="0"/>
          <w:color w:val="C00000"/>
        </w:rPr>
        <w:t>NB: Unregulated health workers must h</w:t>
      </w:r>
      <w:r w:rsidR="00254E93" w:rsidRPr="00392550">
        <w:rPr>
          <w:i w:val="0"/>
          <w:iCs w:val="0"/>
          <w:color w:val="C00000"/>
        </w:rPr>
        <w:t>ave separate standing orders that reflect their level of competency and scope of practice</w:t>
      </w:r>
    </w:p>
    <w:p w14:paraId="0C2C315D" w14:textId="0B623984" w:rsidR="005F55E0" w:rsidRPr="005F55E0" w:rsidRDefault="005F55E0" w:rsidP="005F55E0">
      <w:pPr>
        <w:pStyle w:val="Headingone"/>
        <w:ind w:left="-426"/>
        <w:rPr>
          <w:rFonts w:asciiTheme="majorHAnsi" w:hAnsiTheme="majorHAnsi" w:cs="Arial"/>
          <w:color w:val="auto"/>
          <w:sz w:val="28"/>
          <w:szCs w:val="28"/>
        </w:rPr>
      </w:pPr>
      <w:r>
        <w:rPr>
          <w:rFonts w:asciiTheme="majorHAnsi" w:hAnsiTheme="majorHAnsi" w:cs="Arial"/>
          <w:b w:val="0"/>
          <w:bCs/>
          <w:color w:val="auto"/>
          <w:sz w:val="28"/>
          <w:szCs w:val="28"/>
        </w:rPr>
        <w:t xml:space="preserve">In accordance with: The </w:t>
      </w:r>
      <w:r w:rsidRPr="005F55E0">
        <w:rPr>
          <w:rFonts w:asciiTheme="majorHAnsi" w:hAnsiTheme="majorHAnsi" w:cs="Arial"/>
          <w:b w:val="0"/>
          <w:bCs/>
          <w:color w:val="auto"/>
          <w:sz w:val="28"/>
          <w:szCs w:val="28"/>
        </w:rPr>
        <w:t>Ministry of Health Standing Order Guidelines 2006</w:t>
      </w:r>
    </w:p>
    <w:tbl>
      <w:tblPr>
        <w:tblW w:w="0" w:type="auto"/>
        <w:tblInd w:w="-369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61"/>
        <w:gridCol w:w="6946"/>
      </w:tblGrid>
      <w:tr w:rsidR="005F55E0" w:rsidRPr="005F55E0" w14:paraId="28244170" w14:textId="77777777" w:rsidTr="005E3C91">
        <w:trPr>
          <w:cantSplit/>
        </w:trPr>
        <w:tc>
          <w:tcPr>
            <w:tcW w:w="1020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166E7FA9" w14:textId="77777777" w:rsidR="005F55E0" w:rsidRPr="005F55E0" w:rsidRDefault="005F55E0" w:rsidP="005E3C91">
            <w:pPr>
              <w:pStyle w:val="TableText"/>
              <w:tabs>
                <w:tab w:val="right" w:pos="8392"/>
              </w:tabs>
              <w:rPr>
                <w:rFonts w:asciiTheme="minorHAnsi" w:hAnsiTheme="minorHAnsi" w:cs="Arial"/>
                <w:b/>
                <w:noProof/>
                <w:sz w:val="24"/>
                <w:szCs w:val="24"/>
              </w:rPr>
            </w:pPr>
            <w:r w:rsidRPr="005F55E0">
              <w:rPr>
                <w:rFonts w:asciiTheme="minorHAnsi" w:hAnsiTheme="minorHAnsi" w:cs="Arial"/>
                <w:b/>
                <w:sz w:val="24"/>
                <w:szCs w:val="24"/>
              </w:rPr>
              <w:t>Issue date:</w:t>
            </w:r>
            <w:r w:rsidRPr="005F55E0">
              <w:rPr>
                <w:rFonts w:asciiTheme="minorHAnsi" w:hAnsiTheme="minorHAnsi" w:cs="Arial"/>
                <w:b/>
                <w:sz w:val="24"/>
                <w:szCs w:val="24"/>
              </w:rPr>
              <w:tab/>
              <w:t>Review date:</w:t>
            </w:r>
          </w:p>
        </w:tc>
      </w:tr>
      <w:tr w:rsidR="005F55E0" w:rsidRPr="005F55E0" w14:paraId="23A5CCBA" w14:textId="77777777" w:rsidTr="005E3C91">
        <w:trPr>
          <w:cantSplit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EF2904" w14:textId="77777777" w:rsidR="005F55E0" w:rsidRPr="005F55E0" w:rsidRDefault="005F55E0" w:rsidP="005E3C91">
            <w:pPr>
              <w:pStyle w:val="TableTex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F55E0">
              <w:rPr>
                <w:rFonts w:asciiTheme="minorHAnsi" w:hAnsiTheme="minorHAnsi" w:cs="Arial"/>
                <w:b/>
                <w:sz w:val="24"/>
                <w:szCs w:val="24"/>
              </w:rPr>
              <w:t xml:space="preserve">Medicine Standing Order Title 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052694" w14:textId="77777777" w:rsidR="005F55E0" w:rsidRPr="005F55E0" w:rsidRDefault="005F55E0" w:rsidP="005E3C91">
            <w:pPr>
              <w:pStyle w:val="TableText"/>
              <w:rPr>
                <w:rFonts w:asciiTheme="minorHAnsi" w:hAnsiTheme="minorHAnsi" w:cs="Arial"/>
                <w:i/>
                <w:iCs/>
                <w:color w:val="7F7F7F" w:themeColor="text1" w:themeTint="80"/>
                <w:sz w:val="24"/>
                <w:szCs w:val="24"/>
              </w:rPr>
            </w:pPr>
            <w:r w:rsidRPr="005F55E0">
              <w:rPr>
                <w:rFonts w:asciiTheme="minorHAnsi" w:hAnsiTheme="minorHAnsi" w:cs="Arial"/>
                <w:i/>
                <w:iCs/>
                <w:color w:val="7F7F7F" w:themeColor="text1" w:themeTint="80"/>
                <w:sz w:val="24"/>
                <w:szCs w:val="24"/>
              </w:rPr>
              <w:t xml:space="preserve">Name the condition you are treating under this standing order – </w:t>
            </w:r>
            <w:proofErr w:type="spellStart"/>
            <w:r w:rsidRPr="005F55E0">
              <w:rPr>
                <w:rFonts w:asciiTheme="minorHAnsi" w:hAnsiTheme="minorHAnsi" w:cs="Arial"/>
                <w:i/>
                <w:iCs/>
                <w:color w:val="7F7F7F" w:themeColor="text1" w:themeTint="80"/>
                <w:sz w:val="24"/>
                <w:szCs w:val="24"/>
              </w:rPr>
              <w:t>eg</w:t>
            </w:r>
            <w:proofErr w:type="spellEnd"/>
            <w:r w:rsidRPr="005F55E0">
              <w:rPr>
                <w:rFonts w:asciiTheme="minorHAnsi" w:hAnsiTheme="minorHAnsi" w:cs="Arial"/>
                <w:i/>
                <w:iCs/>
                <w:color w:val="7F7F7F" w:themeColor="text1" w:themeTint="80"/>
                <w:sz w:val="24"/>
                <w:szCs w:val="24"/>
              </w:rPr>
              <w:t>, urinary tract infection (UTI), scabies.</w:t>
            </w:r>
          </w:p>
        </w:tc>
      </w:tr>
      <w:tr w:rsidR="005F55E0" w:rsidRPr="005F55E0" w14:paraId="23395F9A" w14:textId="77777777" w:rsidTr="005E3C91">
        <w:trPr>
          <w:cantSplit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ABCC4F" w14:textId="77777777" w:rsidR="005F55E0" w:rsidRPr="005F55E0" w:rsidRDefault="005F55E0" w:rsidP="005E3C91">
            <w:pPr>
              <w:pStyle w:val="TableTex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F55E0">
              <w:rPr>
                <w:rFonts w:asciiTheme="minorHAnsi" w:hAnsiTheme="minorHAnsi" w:cs="Arial"/>
                <w:b/>
                <w:sz w:val="24"/>
                <w:szCs w:val="24"/>
              </w:rPr>
              <w:t>Rationale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C9AE88" w14:textId="77777777" w:rsidR="005F55E0" w:rsidRPr="005F55E0" w:rsidRDefault="005F55E0" w:rsidP="005E3C91">
            <w:pPr>
              <w:rPr>
                <w:rFonts w:asciiTheme="minorHAnsi" w:hAnsiTheme="minorHAnsi" w:cs="Arial"/>
                <w:i/>
                <w:iCs/>
                <w:color w:val="7F7F7F" w:themeColor="text1" w:themeTint="80"/>
                <w:sz w:val="24"/>
                <w:szCs w:val="24"/>
              </w:rPr>
            </w:pPr>
            <w:r w:rsidRPr="005F55E0">
              <w:rPr>
                <w:rFonts w:asciiTheme="minorHAnsi" w:hAnsiTheme="minorHAnsi" w:cs="Arial"/>
                <w:i/>
                <w:iCs/>
                <w:color w:val="7F7F7F" w:themeColor="text1" w:themeTint="80"/>
                <w:sz w:val="24"/>
                <w:szCs w:val="24"/>
              </w:rPr>
              <w:t xml:space="preserve">Explain why the standing order is </w:t>
            </w:r>
            <w:proofErr w:type="gramStart"/>
            <w:r w:rsidRPr="005F55E0">
              <w:rPr>
                <w:rFonts w:asciiTheme="minorHAnsi" w:hAnsiTheme="minorHAnsi" w:cs="Arial"/>
                <w:i/>
                <w:iCs/>
                <w:color w:val="7F7F7F" w:themeColor="text1" w:themeTint="80"/>
                <w:sz w:val="24"/>
                <w:szCs w:val="24"/>
              </w:rPr>
              <w:t>necessary..</w:t>
            </w:r>
            <w:proofErr w:type="gramEnd"/>
          </w:p>
        </w:tc>
      </w:tr>
      <w:tr w:rsidR="005F55E0" w:rsidRPr="005F55E0" w14:paraId="68FEE21D" w14:textId="77777777" w:rsidTr="005E3C91">
        <w:trPr>
          <w:cantSplit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155E03" w14:textId="77777777" w:rsidR="005F55E0" w:rsidRPr="005F55E0" w:rsidRDefault="005F55E0" w:rsidP="005E3C91">
            <w:pPr>
              <w:pStyle w:val="TableTex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F55E0">
              <w:rPr>
                <w:rFonts w:asciiTheme="minorHAnsi" w:hAnsiTheme="minorHAnsi" w:cs="Arial"/>
                <w:b/>
                <w:sz w:val="24"/>
                <w:szCs w:val="24"/>
              </w:rPr>
              <w:t>Scope (the condition and patient group)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C49117" w14:textId="77777777" w:rsidR="005F55E0" w:rsidRPr="005F55E0" w:rsidRDefault="005F55E0" w:rsidP="005E3C91">
            <w:pPr>
              <w:rPr>
                <w:rFonts w:asciiTheme="minorHAnsi" w:hAnsiTheme="minorHAnsi" w:cs="Arial"/>
                <w:i/>
                <w:iCs/>
                <w:color w:val="7F7F7F" w:themeColor="text1" w:themeTint="80"/>
                <w:sz w:val="24"/>
                <w:szCs w:val="24"/>
              </w:rPr>
            </w:pPr>
            <w:proofErr w:type="spellStart"/>
            <w:r w:rsidRPr="005F55E0">
              <w:rPr>
                <w:rFonts w:asciiTheme="minorHAnsi" w:hAnsiTheme="minorHAnsi" w:cs="Arial"/>
                <w:i/>
                <w:iCs/>
                <w:color w:val="7F7F7F" w:themeColor="text1" w:themeTint="80"/>
                <w:sz w:val="24"/>
                <w:szCs w:val="24"/>
              </w:rPr>
              <w:t>eg</w:t>
            </w:r>
            <w:proofErr w:type="spellEnd"/>
            <w:r w:rsidRPr="005F55E0">
              <w:rPr>
                <w:rFonts w:asciiTheme="minorHAnsi" w:hAnsiTheme="minorHAnsi" w:cs="Arial"/>
                <w:i/>
                <w:iCs/>
                <w:color w:val="7F7F7F" w:themeColor="text1" w:themeTint="80"/>
                <w:sz w:val="24"/>
                <w:szCs w:val="24"/>
              </w:rPr>
              <w:t>, for the treatment of UTI in females over 12 years of age.</w:t>
            </w:r>
          </w:p>
        </w:tc>
      </w:tr>
      <w:tr w:rsidR="005F55E0" w:rsidRPr="005F55E0" w14:paraId="5A3CAB20" w14:textId="77777777" w:rsidTr="005E3C91">
        <w:trPr>
          <w:cantSplit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356CAC" w14:textId="77777777" w:rsidR="005F55E0" w:rsidRPr="005F55E0" w:rsidRDefault="005F55E0" w:rsidP="005E3C91">
            <w:pPr>
              <w:pStyle w:val="TableTex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F55E0">
              <w:rPr>
                <w:rFonts w:asciiTheme="minorHAnsi" w:hAnsiTheme="minorHAnsi" w:cs="Arial"/>
                <w:b/>
                <w:sz w:val="24"/>
                <w:szCs w:val="24"/>
              </w:rPr>
              <w:t>Medicine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96B8CF" w14:textId="77777777" w:rsidR="005F55E0" w:rsidRPr="005F55E0" w:rsidRDefault="005F55E0" w:rsidP="005E3C91">
            <w:pPr>
              <w:rPr>
                <w:rFonts w:asciiTheme="minorHAnsi" w:hAnsiTheme="minorHAnsi" w:cs="Arial"/>
                <w:i/>
                <w:iCs/>
                <w:color w:val="7F7F7F" w:themeColor="text1" w:themeTint="80"/>
                <w:sz w:val="24"/>
                <w:szCs w:val="24"/>
              </w:rPr>
            </w:pPr>
            <w:r w:rsidRPr="005F55E0">
              <w:rPr>
                <w:rFonts w:asciiTheme="minorHAnsi" w:hAnsiTheme="minorHAnsi" w:cs="Arial"/>
                <w:i/>
                <w:iCs/>
                <w:color w:val="7F7F7F" w:themeColor="text1" w:themeTint="80"/>
                <w:sz w:val="24"/>
                <w:szCs w:val="24"/>
              </w:rPr>
              <w:t>Name, strength and dose form.</w:t>
            </w:r>
          </w:p>
        </w:tc>
      </w:tr>
      <w:tr w:rsidR="005F55E0" w:rsidRPr="005F55E0" w14:paraId="5134CE8E" w14:textId="77777777" w:rsidTr="005E3C91">
        <w:trPr>
          <w:cantSplit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7DC0DE" w14:textId="77777777" w:rsidR="005F55E0" w:rsidRPr="005F55E0" w:rsidRDefault="005F55E0" w:rsidP="005E3C91">
            <w:pPr>
              <w:pStyle w:val="TableTex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F55E0">
              <w:rPr>
                <w:rFonts w:asciiTheme="minorHAnsi" w:hAnsiTheme="minorHAnsi" w:cs="Arial"/>
                <w:b/>
                <w:sz w:val="24"/>
                <w:szCs w:val="24"/>
              </w:rPr>
              <w:t>Dosage Instructions for each Medicine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5CE11C" w14:textId="77777777" w:rsidR="005F55E0" w:rsidRPr="005F55E0" w:rsidRDefault="005F55E0" w:rsidP="005E3C91">
            <w:pPr>
              <w:rPr>
                <w:rFonts w:asciiTheme="minorHAnsi" w:hAnsiTheme="minorHAnsi" w:cs="Arial"/>
                <w:i/>
                <w:iCs/>
                <w:color w:val="7F7F7F" w:themeColor="text1" w:themeTint="80"/>
                <w:sz w:val="24"/>
                <w:szCs w:val="24"/>
              </w:rPr>
            </w:pPr>
            <w:proofErr w:type="spellStart"/>
            <w:r w:rsidRPr="005F55E0">
              <w:rPr>
                <w:rFonts w:asciiTheme="minorHAnsi" w:hAnsiTheme="minorHAnsi" w:cs="Arial"/>
                <w:i/>
                <w:iCs/>
                <w:color w:val="7F7F7F" w:themeColor="text1" w:themeTint="80"/>
                <w:sz w:val="24"/>
                <w:szCs w:val="24"/>
              </w:rPr>
              <w:t>eg</w:t>
            </w:r>
            <w:proofErr w:type="spellEnd"/>
            <w:r w:rsidRPr="005F55E0">
              <w:rPr>
                <w:rFonts w:asciiTheme="minorHAnsi" w:hAnsiTheme="minorHAnsi" w:cs="Arial"/>
                <w:i/>
                <w:iCs/>
                <w:color w:val="7F7F7F" w:themeColor="text1" w:themeTint="80"/>
                <w:sz w:val="24"/>
                <w:szCs w:val="24"/>
              </w:rPr>
              <w:t>, 300 mg at night for 3 days.</w:t>
            </w:r>
          </w:p>
        </w:tc>
      </w:tr>
      <w:tr w:rsidR="005F55E0" w:rsidRPr="005F55E0" w14:paraId="6EC7AFBC" w14:textId="77777777" w:rsidTr="005E3C91">
        <w:trPr>
          <w:cantSplit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E50030" w14:textId="77777777" w:rsidR="005F55E0" w:rsidRPr="005F55E0" w:rsidRDefault="005F55E0" w:rsidP="005E3C91">
            <w:pPr>
              <w:pStyle w:val="TableTex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F55E0">
              <w:rPr>
                <w:rFonts w:asciiTheme="minorHAnsi" w:hAnsiTheme="minorHAnsi" w:cs="Arial"/>
                <w:b/>
                <w:sz w:val="24"/>
                <w:szCs w:val="24"/>
              </w:rPr>
              <w:t>Route of Administration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453323" w14:textId="77777777" w:rsidR="005F55E0" w:rsidRPr="005F55E0" w:rsidRDefault="005F55E0" w:rsidP="005E3C91">
            <w:pPr>
              <w:rPr>
                <w:rFonts w:asciiTheme="minorHAnsi" w:hAnsiTheme="minorHAnsi" w:cs="Arial"/>
                <w:i/>
                <w:iCs/>
                <w:color w:val="7F7F7F" w:themeColor="text1" w:themeTint="80"/>
                <w:sz w:val="24"/>
                <w:szCs w:val="24"/>
              </w:rPr>
            </w:pPr>
            <w:proofErr w:type="spellStart"/>
            <w:r w:rsidRPr="005F55E0">
              <w:rPr>
                <w:rFonts w:asciiTheme="minorHAnsi" w:hAnsiTheme="minorHAnsi" w:cs="Arial"/>
                <w:i/>
                <w:iCs/>
                <w:color w:val="7F7F7F" w:themeColor="text1" w:themeTint="80"/>
                <w:sz w:val="24"/>
                <w:szCs w:val="24"/>
              </w:rPr>
              <w:t>eg</w:t>
            </w:r>
            <w:proofErr w:type="spellEnd"/>
            <w:r w:rsidRPr="005F55E0">
              <w:rPr>
                <w:rFonts w:asciiTheme="minorHAnsi" w:hAnsiTheme="minorHAnsi" w:cs="Arial"/>
                <w:i/>
                <w:iCs/>
                <w:color w:val="7F7F7F" w:themeColor="text1" w:themeTint="80"/>
                <w:sz w:val="24"/>
                <w:szCs w:val="24"/>
              </w:rPr>
              <w:t>, oral, deltoid intramuscular or deep subcutaneous injection.</w:t>
            </w:r>
          </w:p>
        </w:tc>
      </w:tr>
      <w:tr w:rsidR="005F55E0" w:rsidRPr="005F55E0" w14:paraId="55713F02" w14:textId="77777777" w:rsidTr="005E3C91">
        <w:trPr>
          <w:cantSplit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ADC065" w14:textId="77777777" w:rsidR="005F55E0" w:rsidRPr="005F55E0" w:rsidRDefault="005F55E0" w:rsidP="005E3C91">
            <w:pPr>
              <w:pStyle w:val="TableTex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F55E0">
              <w:rPr>
                <w:rFonts w:asciiTheme="minorHAnsi" w:hAnsiTheme="minorHAnsi" w:cs="Arial"/>
                <w:b/>
                <w:sz w:val="24"/>
                <w:szCs w:val="24"/>
              </w:rPr>
              <w:t>Precautions and Exclusions that Apply to this Standing Order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BAE1B3" w14:textId="77777777" w:rsidR="005F55E0" w:rsidRPr="005F55E0" w:rsidRDefault="005F55E0" w:rsidP="005E3C91">
            <w:pPr>
              <w:rPr>
                <w:rFonts w:asciiTheme="minorHAnsi" w:hAnsiTheme="minorHAnsi" w:cs="Arial"/>
                <w:i/>
                <w:iCs/>
                <w:color w:val="7F7F7F" w:themeColor="text1" w:themeTint="80"/>
                <w:sz w:val="24"/>
                <w:szCs w:val="24"/>
              </w:rPr>
            </w:pPr>
            <w:proofErr w:type="spellStart"/>
            <w:r w:rsidRPr="005F55E0">
              <w:rPr>
                <w:rFonts w:asciiTheme="minorHAnsi" w:hAnsiTheme="minorHAnsi" w:cs="Arial"/>
                <w:i/>
                <w:iCs/>
                <w:color w:val="7F7F7F" w:themeColor="text1" w:themeTint="80"/>
                <w:sz w:val="24"/>
                <w:szCs w:val="24"/>
              </w:rPr>
              <w:t>eg</w:t>
            </w:r>
            <w:proofErr w:type="spellEnd"/>
            <w:r w:rsidRPr="005F55E0">
              <w:rPr>
                <w:rFonts w:asciiTheme="minorHAnsi" w:hAnsiTheme="minorHAnsi" w:cs="Arial"/>
                <w:i/>
                <w:iCs/>
                <w:color w:val="7F7F7F" w:themeColor="text1" w:themeTint="80"/>
                <w:sz w:val="24"/>
                <w:szCs w:val="24"/>
              </w:rPr>
              <w:t>, pregnancy, breastfeeding, allergies, contraindications.</w:t>
            </w:r>
          </w:p>
        </w:tc>
      </w:tr>
      <w:tr w:rsidR="005F55E0" w:rsidRPr="005F55E0" w14:paraId="67908907" w14:textId="77777777" w:rsidTr="005E3C91">
        <w:trPr>
          <w:cantSplit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8B054B" w14:textId="77777777" w:rsidR="005F55E0" w:rsidRPr="005F55E0" w:rsidRDefault="005F55E0" w:rsidP="005E3C91">
            <w:pPr>
              <w:pStyle w:val="TableTex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F55E0">
              <w:rPr>
                <w:rFonts w:asciiTheme="minorHAnsi" w:hAnsiTheme="minorHAnsi" w:cs="Arial"/>
                <w:b/>
                <w:sz w:val="24"/>
                <w:szCs w:val="24"/>
              </w:rPr>
              <w:t>Persons Authorised to Administer the Standing Order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D8D683" w14:textId="77777777" w:rsidR="005F55E0" w:rsidRDefault="005F55E0" w:rsidP="005E3C91">
            <w:pPr>
              <w:rPr>
                <w:rFonts w:asciiTheme="minorHAnsi" w:hAnsiTheme="minorHAnsi" w:cs="Arial"/>
                <w:i/>
                <w:iCs/>
                <w:color w:val="7F7F7F" w:themeColor="text1" w:themeTint="80"/>
                <w:sz w:val="24"/>
                <w:szCs w:val="24"/>
              </w:rPr>
            </w:pPr>
            <w:r w:rsidRPr="005F55E0">
              <w:rPr>
                <w:rFonts w:asciiTheme="minorHAnsi" w:hAnsiTheme="minorHAnsi" w:cs="Arial"/>
                <w:i/>
                <w:iCs/>
                <w:color w:val="7F7F7F" w:themeColor="text1" w:themeTint="80"/>
                <w:sz w:val="24"/>
                <w:szCs w:val="24"/>
              </w:rPr>
              <w:t>Name or class of health professional (</w:t>
            </w:r>
            <w:proofErr w:type="spellStart"/>
            <w:r w:rsidRPr="005F55E0">
              <w:rPr>
                <w:rFonts w:asciiTheme="minorHAnsi" w:hAnsiTheme="minorHAnsi" w:cs="Arial"/>
                <w:i/>
                <w:iCs/>
                <w:color w:val="7F7F7F" w:themeColor="text1" w:themeTint="80"/>
                <w:sz w:val="24"/>
                <w:szCs w:val="24"/>
              </w:rPr>
              <w:t>eg</w:t>
            </w:r>
            <w:proofErr w:type="spellEnd"/>
            <w:r w:rsidRPr="005F55E0">
              <w:rPr>
                <w:rFonts w:asciiTheme="minorHAnsi" w:hAnsiTheme="minorHAnsi" w:cs="Arial"/>
                <w:i/>
                <w:iCs/>
                <w:color w:val="7F7F7F" w:themeColor="text1" w:themeTint="80"/>
                <w:sz w:val="24"/>
                <w:szCs w:val="24"/>
              </w:rPr>
              <w:t>, registered nurses).</w:t>
            </w:r>
          </w:p>
          <w:p w14:paraId="1456F8B9" w14:textId="02AEBAED" w:rsidR="00A7132D" w:rsidRPr="005F55E0" w:rsidRDefault="00A7132D" w:rsidP="000B67A0">
            <w:pPr>
              <w:spacing w:line="276" w:lineRule="auto"/>
              <w:rPr>
                <w:rFonts w:asciiTheme="minorHAnsi" w:hAnsiTheme="minorHAnsi" w:cs="Arial"/>
                <w:i/>
                <w:iCs/>
                <w:color w:val="7F7F7F" w:themeColor="text1" w:themeTint="80"/>
                <w:sz w:val="24"/>
                <w:szCs w:val="24"/>
              </w:rPr>
            </w:pPr>
          </w:p>
        </w:tc>
      </w:tr>
      <w:tr w:rsidR="005F55E0" w:rsidRPr="005F55E0" w14:paraId="64B47797" w14:textId="77777777" w:rsidTr="005E3C91">
        <w:trPr>
          <w:cantSplit/>
        </w:trPr>
        <w:tc>
          <w:tcPr>
            <w:tcW w:w="32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EE5B7BF" w14:textId="77777777" w:rsidR="005F55E0" w:rsidRPr="005F55E0" w:rsidRDefault="005F55E0" w:rsidP="005E3C91">
            <w:pPr>
              <w:pStyle w:val="TableTex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F55E0">
              <w:rPr>
                <w:rFonts w:asciiTheme="minorHAnsi" w:hAnsiTheme="minorHAnsi" w:cs="Arial"/>
                <w:b/>
                <w:sz w:val="24"/>
                <w:szCs w:val="24"/>
              </w:rPr>
              <w:t>Competency/Training Requirements for the Person(s) Authorised to Administer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DC6EAEF" w14:textId="2B2A9328" w:rsidR="005F55E0" w:rsidRPr="005F55E0" w:rsidRDefault="00473F0B" w:rsidP="005E3C91">
            <w:pPr>
              <w:rPr>
                <w:rFonts w:asciiTheme="minorHAnsi" w:hAnsiTheme="minorHAnsi" w:cs="Arial"/>
                <w:i/>
                <w:iCs/>
                <w:color w:val="7F7F7F" w:themeColor="text1" w:themeTint="80"/>
                <w:sz w:val="24"/>
                <w:szCs w:val="24"/>
              </w:rPr>
            </w:pPr>
            <w:r>
              <w:rPr>
                <w:rFonts w:asciiTheme="minorHAnsi" w:hAnsiTheme="minorHAnsi" w:cs="Arial"/>
                <w:i/>
                <w:iCs/>
                <w:color w:val="7F7F7F" w:themeColor="text1" w:themeTint="80"/>
                <w:sz w:val="24"/>
                <w:szCs w:val="24"/>
              </w:rPr>
              <w:t xml:space="preserve">For example, </w:t>
            </w:r>
            <w:r w:rsidR="005F55E0" w:rsidRPr="005F55E0">
              <w:rPr>
                <w:rFonts w:asciiTheme="minorHAnsi" w:hAnsiTheme="minorHAnsi" w:cs="Arial"/>
                <w:i/>
                <w:iCs/>
                <w:color w:val="7F7F7F" w:themeColor="text1" w:themeTint="80"/>
                <w:sz w:val="24"/>
                <w:szCs w:val="24"/>
              </w:rPr>
              <w:t>before being authorised as competent  to administering a medicine under this standing order, the registered nurse is required to undergo the in-house training on the policy, procedure and documentation requirements for standing orders. A record of this training will be kept.</w:t>
            </w:r>
          </w:p>
          <w:p w14:paraId="132FB6C8" w14:textId="77777777" w:rsidR="005F55E0" w:rsidRPr="005F55E0" w:rsidRDefault="005F55E0" w:rsidP="005E3C91">
            <w:pPr>
              <w:rPr>
                <w:rFonts w:asciiTheme="minorHAnsi" w:hAnsiTheme="minorHAnsi" w:cs="Arial"/>
                <w:i/>
                <w:iCs/>
                <w:color w:val="7F7F7F" w:themeColor="text1" w:themeTint="80"/>
                <w:sz w:val="24"/>
                <w:szCs w:val="24"/>
              </w:rPr>
            </w:pPr>
            <w:r w:rsidRPr="005F55E0">
              <w:rPr>
                <w:rFonts w:asciiTheme="minorHAnsi" w:hAnsiTheme="minorHAnsi" w:cs="Arial"/>
                <w:i/>
                <w:iCs/>
                <w:color w:val="7F7F7F" w:themeColor="text1" w:themeTint="80"/>
                <w:sz w:val="24"/>
                <w:szCs w:val="24"/>
              </w:rPr>
              <w:t>Training also includes the attendance of a formal / informal education session on the use and administration of this medication</w:t>
            </w:r>
          </w:p>
          <w:p w14:paraId="2883D5F9" w14:textId="77777777" w:rsidR="005F55E0" w:rsidRPr="005F55E0" w:rsidRDefault="005F55E0" w:rsidP="005E3C91">
            <w:pPr>
              <w:rPr>
                <w:rFonts w:asciiTheme="minorHAnsi" w:hAnsiTheme="minorHAnsi" w:cs="Arial"/>
                <w:i/>
                <w:iCs/>
                <w:color w:val="7F7F7F" w:themeColor="text1" w:themeTint="80"/>
                <w:sz w:val="24"/>
                <w:szCs w:val="24"/>
              </w:rPr>
            </w:pPr>
          </w:p>
        </w:tc>
      </w:tr>
      <w:tr w:rsidR="005F55E0" w:rsidRPr="005F55E0" w14:paraId="5C0E1970" w14:textId="77777777" w:rsidTr="005E3C91">
        <w:trPr>
          <w:cantSplit/>
        </w:trPr>
        <w:tc>
          <w:tcPr>
            <w:tcW w:w="326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A5CB64A" w14:textId="77777777" w:rsidR="005F55E0" w:rsidRPr="005F55E0" w:rsidRDefault="005F55E0" w:rsidP="005E3C91">
            <w:pPr>
              <w:pStyle w:val="TableTex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F55E0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Countersigning or Audit</w:t>
            </w:r>
          </w:p>
          <w:p w14:paraId="51CA3E4D" w14:textId="77777777" w:rsidR="005F55E0" w:rsidRPr="005F55E0" w:rsidRDefault="005F55E0" w:rsidP="005E3C91">
            <w:pPr>
              <w:pStyle w:val="TableText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6C4EEE8" w14:textId="77777777" w:rsidR="005F55E0" w:rsidRPr="005F55E0" w:rsidRDefault="005F55E0" w:rsidP="005E3C91">
            <w:pPr>
              <w:rPr>
                <w:rFonts w:asciiTheme="minorHAnsi" w:hAnsiTheme="minorHAnsi" w:cs="Arial"/>
                <w:i/>
                <w:iCs/>
                <w:color w:val="7F7F7F" w:themeColor="text1" w:themeTint="80"/>
                <w:sz w:val="24"/>
                <w:szCs w:val="24"/>
              </w:rPr>
            </w:pPr>
            <w:r w:rsidRPr="005F55E0">
              <w:rPr>
                <w:rFonts w:asciiTheme="minorHAnsi" w:hAnsiTheme="minorHAnsi" w:cs="Arial"/>
                <w:i/>
                <w:iCs/>
                <w:color w:val="7F7F7F" w:themeColor="text1" w:themeTint="80"/>
                <w:sz w:val="24"/>
                <w:szCs w:val="24"/>
              </w:rPr>
              <w:t>The standing order must be either individually countersigned or included in the monthly audit by the issuer. If countersigning is required, define the timeframe (</w:t>
            </w:r>
            <w:proofErr w:type="spellStart"/>
            <w:r w:rsidRPr="005F55E0">
              <w:rPr>
                <w:rFonts w:asciiTheme="minorHAnsi" w:hAnsiTheme="minorHAnsi" w:cs="Arial"/>
                <w:i/>
                <w:iCs/>
                <w:color w:val="7F7F7F" w:themeColor="text1" w:themeTint="80"/>
                <w:sz w:val="24"/>
                <w:szCs w:val="24"/>
              </w:rPr>
              <w:t>eg</w:t>
            </w:r>
            <w:proofErr w:type="spellEnd"/>
            <w:r w:rsidRPr="005F55E0">
              <w:rPr>
                <w:rFonts w:asciiTheme="minorHAnsi" w:hAnsiTheme="minorHAnsi" w:cs="Arial"/>
                <w:i/>
                <w:iCs/>
                <w:color w:val="7F7F7F" w:themeColor="text1" w:themeTint="80"/>
                <w:sz w:val="24"/>
                <w:szCs w:val="24"/>
              </w:rPr>
              <w:t>, within 24 hours of administration); if countersigning is not required, define the audit sample (</w:t>
            </w:r>
            <w:proofErr w:type="spellStart"/>
            <w:r w:rsidRPr="005F55E0">
              <w:rPr>
                <w:rFonts w:asciiTheme="minorHAnsi" w:hAnsiTheme="minorHAnsi" w:cs="Arial"/>
                <w:i/>
                <w:iCs/>
                <w:color w:val="7F7F7F" w:themeColor="text1" w:themeTint="80"/>
                <w:sz w:val="24"/>
                <w:szCs w:val="24"/>
              </w:rPr>
              <w:t>eg</w:t>
            </w:r>
            <w:proofErr w:type="spellEnd"/>
            <w:r w:rsidRPr="005F55E0">
              <w:rPr>
                <w:rFonts w:asciiTheme="minorHAnsi" w:hAnsiTheme="minorHAnsi" w:cs="Arial"/>
                <w:i/>
                <w:iCs/>
                <w:color w:val="7F7F7F" w:themeColor="text1" w:themeTint="80"/>
                <w:sz w:val="24"/>
                <w:szCs w:val="24"/>
              </w:rPr>
              <w:t>, 20% of standing order treatments once a month)</w:t>
            </w:r>
          </w:p>
        </w:tc>
      </w:tr>
      <w:tr w:rsidR="005F55E0" w:rsidRPr="005F55E0" w14:paraId="15E3169B" w14:textId="77777777" w:rsidTr="005E3C91">
        <w:trPr>
          <w:cantSplit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F2D1C1" w14:textId="77777777" w:rsidR="005F55E0" w:rsidRPr="005F55E0" w:rsidRDefault="005F55E0" w:rsidP="005E3C91">
            <w:pPr>
              <w:pStyle w:val="TableTex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F55E0">
              <w:rPr>
                <w:rFonts w:asciiTheme="minorHAnsi" w:hAnsiTheme="minorHAnsi" w:cs="Arial"/>
                <w:b/>
                <w:sz w:val="24"/>
                <w:szCs w:val="24"/>
              </w:rPr>
              <w:t>Definition of Terms used in Standing Order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659A74" w14:textId="77777777" w:rsidR="005F55E0" w:rsidRPr="005F55E0" w:rsidRDefault="005F55E0" w:rsidP="005E3C91">
            <w:pPr>
              <w:rPr>
                <w:rFonts w:asciiTheme="minorHAnsi" w:hAnsiTheme="minorHAnsi" w:cs="Arial"/>
                <w:i/>
                <w:iCs/>
                <w:color w:val="7F7F7F" w:themeColor="text1" w:themeTint="80"/>
                <w:sz w:val="24"/>
                <w:szCs w:val="24"/>
              </w:rPr>
            </w:pPr>
            <w:proofErr w:type="spellStart"/>
            <w:r w:rsidRPr="005F55E0">
              <w:rPr>
                <w:rFonts w:asciiTheme="minorHAnsi" w:hAnsiTheme="minorHAnsi" w:cs="Arial"/>
                <w:i/>
                <w:iCs/>
                <w:color w:val="7F7F7F" w:themeColor="text1" w:themeTint="80"/>
                <w:sz w:val="24"/>
                <w:szCs w:val="24"/>
              </w:rPr>
              <w:t>eg</w:t>
            </w:r>
            <w:proofErr w:type="spellEnd"/>
            <w:r w:rsidRPr="005F55E0">
              <w:rPr>
                <w:rFonts w:asciiTheme="minorHAnsi" w:hAnsiTheme="minorHAnsi" w:cs="Arial"/>
                <w:i/>
                <w:iCs/>
                <w:color w:val="7F7F7F" w:themeColor="text1" w:themeTint="80"/>
                <w:sz w:val="24"/>
                <w:szCs w:val="24"/>
              </w:rPr>
              <w:t>, dysuria is pain or difficulty on urination.</w:t>
            </w:r>
          </w:p>
        </w:tc>
      </w:tr>
      <w:tr w:rsidR="005F55E0" w:rsidRPr="005F55E0" w14:paraId="64687A3D" w14:textId="77777777" w:rsidTr="005E3C91">
        <w:trPr>
          <w:cantSplit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E6F035" w14:textId="77777777" w:rsidR="005F55E0" w:rsidRPr="005F55E0" w:rsidRDefault="005F55E0" w:rsidP="005E3C91">
            <w:pPr>
              <w:pStyle w:val="TableTex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F55E0">
              <w:rPr>
                <w:rFonts w:asciiTheme="minorHAnsi" w:hAnsiTheme="minorHAnsi" w:cs="Arial"/>
                <w:b/>
                <w:sz w:val="24"/>
                <w:szCs w:val="24"/>
              </w:rPr>
              <w:t>Additional Information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99E811" w14:textId="77777777" w:rsidR="005F55E0" w:rsidRPr="005F55E0" w:rsidRDefault="005F55E0" w:rsidP="005E3C91">
            <w:pPr>
              <w:jc w:val="both"/>
              <w:rPr>
                <w:rFonts w:asciiTheme="minorHAnsi" w:hAnsiTheme="minorHAnsi" w:cs="Arial"/>
                <w:i/>
                <w:iCs/>
                <w:color w:val="7F7F7F" w:themeColor="text1" w:themeTint="80"/>
                <w:sz w:val="24"/>
                <w:szCs w:val="24"/>
              </w:rPr>
            </w:pPr>
            <w:r w:rsidRPr="005F55E0">
              <w:rPr>
                <w:rFonts w:asciiTheme="minorHAnsi" w:eastAsia="Calibri" w:hAnsiTheme="minorHAnsi" w:cs="Arial"/>
                <w:i/>
                <w:iCs/>
                <w:color w:val="7F7F7F" w:themeColor="text1" w:themeTint="80"/>
                <w:sz w:val="24"/>
                <w:szCs w:val="24"/>
                <w:lang w:eastAsia="en-US"/>
              </w:rPr>
              <w:t xml:space="preserve">Documentation (administration/supply information – including validated dose reference charts); initial and ongoing assessment requirements. Note any supporting documents, </w:t>
            </w:r>
            <w:proofErr w:type="spellStart"/>
            <w:r w:rsidRPr="005F55E0">
              <w:rPr>
                <w:rFonts w:asciiTheme="minorHAnsi" w:eastAsia="Calibri" w:hAnsiTheme="minorHAnsi" w:cs="Arial"/>
                <w:i/>
                <w:iCs/>
                <w:color w:val="7F7F7F" w:themeColor="text1" w:themeTint="80"/>
                <w:sz w:val="24"/>
                <w:szCs w:val="24"/>
                <w:lang w:eastAsia="en-US"/>
              </w:rPr>
              <w:t>eg</w:t>
            </w:r>
            <w:proofErr w:type="spellEnd"/>
            <w:r w:rsidRPr="005F55E0">
              <w:rPr>
                <w:rFonts w:asciiTheme="minorHAnsi" w:eastAsia="Calibri" w:hAnsiTheme="minorHAnsi" w:cs="Arial"/>
                <w:i/>
                <w:iCs/>
                <w:color w:val="7F7F7F" w:themeColor="text1" w:themeTint="80"/>
                <w:sz w:val="24"/>
                <w:szCs w:val="24"/>
                <w:lang w:eastAsia="en-US"/>
              </w:rPr>
              <w:t>, policy, guidelines or decision support tools, attached to this standing order.</w:t>
            </w:r>
          </w:p>
        </w:tc>
      </w:tr>
      <w:tr w:rsidR="005F55E0" w:rsidRPr="005F55E0" w14:paraId="3280EC20" w14:textId="77777777" w:rsidTr="005F55E0">
        <w:trPr>
          <w:cantSplit/>
          <w:trHeight w:val="2621"/>
        </w:trPr>
        <w:tc>
          <w:tcPr>
            <w:tcW w:w="102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2A2E77" w14:textId="77777777" w:rsidR="005F55E0" w:rsidRDefault="005F55E0" w:rsidP="005E3C91">
            <w:pPr>
              <w:spacing w:before="80"/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</w:pPr>
            <w:r w:rsidRPr="005F55E0"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17265A7E" w14:textId="3A8D0CA0" w:rsidR="005F55E0" w:rsidRPr="005F55E0" w:rsidRDefault="005F55E0" w:rsidP="005E3C91">
            <w:pPr>
              <w:spacing w:before="80"/>
              <w:rPr>
                <w:rFonts w:asciiTheme="minorHAnsi" w:hAnsiTheme="minorHAnsi" w:cs="Arial"/>
                <w:i/>
                <w:iCs/>
                <w:sz w:val="24"/>
                <w:szCs w:val="24"/>
              </w:rPr>
            </w:pPr>
            <w:r w:rsidRPr="005F55E0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Signed by the issuer:</w:t>
            </w:r>
            <w:r w:rsidRPr="005F55E0">
              <w:rPr>
                <w:rFonts w:asciiTheme="minorHAnsi" w:hAnsiTheme="minorHAnsi" w:cs="Arial"/>
                <w:i/>
                <w:iCs/>
                <w:sz w:val="24"/>
                <w:szCs w:val="24"/>
              </w:rPr>
              <w:t xml:space="preserve">  NB: Only one issuer per standing order</w:t>
            </w:r>
          </w:p>
          <w:p w14:paraId="356A4F91" w14:textId="77777777" w:rsidR="005F55E0" w:rsidRPr="005F55E0" w:rsidRDefault="005F55E0" w:rsidP="005E3C91">
            <w:pPr>
              <w:spacing w:before="80"/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98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84"/>
              <w:gridCol w:w="3285"/>
              <w:gridCol w:w="3285"/>
            </w:tblGrid>
            <w:tr w:rsidR="005F55E0" w:rsidRPr="005F55E0" w14:paraId="66809BFB" w14:textId="77777777" w:rsidTr="005E3C91">
              <w:tc>
                <w:tcPr>
                  <w:tcW w:w="3284" w:type="dxa"/>
                  <w:shd w:val="clear" w:color="auto" w:fill="F2F2F2"/>
                </w:tcPr>
                <w:p w14:paraId="4A7B4591" w14:textId="77777777" w:rsidR="005F55E0" w:rsidRPr="005F55E0" w:rsidRDefault="005F55E0" w:rsidP="005E3C91">
                  <w:pPr>
                    <w:spacing w:before="80"/>
                    <w:ind w:left="1276"/>
                    <w:rPr>
                      <w:rFonts w:asciiTheme="minorHAnsi" w:hAnsiTheme="minorHAnsi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F55E0">
                    <w:rPr>
                      <w:rFonts w:asciiTheme="minorHAnsi" w:hAnsiTheme="minorHAnsi" w:cs="Arial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Name &amp; Title </w:t>
                  </w:r>
                </w:p>
              </w:tc>
              <w:tc>
                <w:tcPr>
                  <w:tcW w:w="3285" w:type="dxa"/>
                  <w:shd w:val="clear" w:color="auto" w:fill="F2F2F2"/>
                </w:tcPr>
                <w:p w14:paraId="7628A7FC" w14:textId="77777777" w:rsidR="005F55E0" w:rsidRPr="005F55E0" w:rsidRDefault="005F55E0" w:rsidP="005E3C91">
                  <w:pPr>
                    <w:spacing w:before="80"/>
                    <w:rPr>
                      <w:rFonts w:asciiTheme="minorHAnsi" w:hAnsiTheme="minorHAnsi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F55E0">
                    <w:rPr>
                      <w:rFonts w:asciiTheme="minorHAnsi" w:hAnsiTheme="minorHAnsi" w:cs="Arial"/>
                      <w:b/>
                      <w:bCs/>
                      <w:i/>
                      <w:iCs/>
                      <w:sz w:val="24"/>
                      <w:szCs w:val="24"/>
                    </w:rPr>
                    <w:t>Signature</w:t>
                  </w:r>
                </w:p>
              </w:tc>
              <w:tc>
                <w:tcPr>
                  <w:tcW w:w="3285" w:type="dxa"/>
                  <w:shd w:val="clear" w:color="auto" w:fill="F2F2F2"/>
                </w:tcPr>
                <w:p w14:paraId="10C1665C" w14:textId="77777777" w:rsidR="005F55E0" w:rsidRPr="005F55E0" w:rsidRDefault="005F55E0" w:rsidP="005E3C91">
                  <w:pPr>
                    <w:spacing w:before="80"/>
                    <w:rPr>
                      <w:rFonts w:asciiTheme="minorHAnsi" w:hAnsiTheme="minorHAnsi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F55E0">
                    <w:rPr>
                      <w:rFonts w:asciiTheme="minorHAnsi" w:hAnsiTheme="minorHAnsi" w:cs="Arial"/>
                      <w:b/>
                      <w:bCs/>
                      <w:i/>
                      <w:iCs/>
                      <w:sz w:val="24"/>
                      <w:szCs w:val="24"/>
                    </w:rPr>
                    <w:t>Date</w:t>
                  </w:r>
                </w:p>
              </w:tc>
            </w:tr>
            <w:tr w:rsidR="005F55E0" w:rsidRPr="005F55E0" w14:paraId="4E2AEE79" w14:textId="77777777" w:rsidTr="005F55E0">
              <w:trPr>
                <w:trHeight w:val="150"/>
              </w:trPr>
              <w:tc>
                <w:tcPr>
                  <w:tcW w:w="3284" w:type="dxa"/>
                </w:tcPr>
                <w:p w14:paraId="6EECCDBD" w14:textId="77777777" w:rsidR="005F55E0" w:rsidRPr="005F55E0" w:rsidRDefault="005F55E0" w:rsidP="005E3C91">
                  <w:pPr>
                    <w:spacing w:before="80"/>
                    <w:ind w:left="1276"/>
                    <w:rPr>
                      <w:rFonts w:asciiTheme="minorHAnsi" w:hAnsiTheme="minorHAnsi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285" w:type="dxa"/>
                </w:tcPr>
                <w:p w14:paraId="0D9DB889" w14:textId="77777777" w:rsidR="005F55E0" w:rsidRPr="005F55E0" w:rsidRDefault="005F55E0" w:rsidP="005E3C91">
                  <w:pPr>
                    <w:spacing w:before="80"/>
                    <w:rPr>
                      <w:rFonts w:asciiTheme="minorHAnsi" w:hAnsiTheme="minorHAnsi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285" w:type="dxa"/>
                </w:tcPr>
                <w:p w14:paraId="76BD1065" w14:textId="77777777" w:rsidR="005F55E0" w:rsidRPr="005F55E0" w:rsidRDefault="005F55E0" w:rsidP="005E3C91">
                  <w:pPr>
                    <w:spacing w:before="80"/>
                    <w:rPr>
                      <w:rFonts w:asciiTheme="minorHAnsi" w:hAnsiTheme="minorHAnsi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</w:tr>
          </w:tbl>
          <w:p w14:paraId="317F7017" w14:textId="77777777" w:rsidR="005F55E0" w:rsidRDefault="005F55E0" w:rsidP="005E3C91">
            <w:pPr>
              <w:pStyle w:val="TableText"/>
              <w:spacing w:line="240" w:lineRule="auto"/>
              <w:ind w:left="567"/>
              <w:rPr>
                <w:rFonts w:asciiTheme="minorHAnsi" w:hAnsiTheme="minorHAnsi" w:cs="Arial"/>
                <w:b/>
                <w:i/>
                <w:sz w:val="24"/>
                <w:szCs w:val="24"/>
              </w:rPr>
            </w:pPr>
          </w:p>
          <w:p w14:paraId="0F994F1F" w14:textId="5693BBC6" w:rsidR="00D36976" w:rsidRPr="005A356A" w:rsidRDefault="00D36976" w:rsidP="00D36976">
            <w:pPr>
              <w:spacing w:before="80"/>
              <w:rPr>
                <w:rFonts w:asciiTheme="minorHAnsi" w:hAnsiTheme="minorHAnsi" w:cs="Arial"/>
                <w:i/>
                <w:iCs/>
                <w:color w:val="C00000"/>
                <w:sz w:val="24"/>
                <w:szCs w:val="24"/>
              </w:rPr>
            </w:pPr>
            <w:r w:rsidRPr="005F55E0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Signed by </w:t>
            </w: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health </w:t>
            </w:r>
            <w:r w:rsidR="005079C2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practitioners</w:t>
            </w: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working under this</w:t>
            </w:r>
            <w:r w:rsidR="00463959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standing order</w:t>
            </w:r>
            <w:r w:rsidRPr="005F55E0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:</w:t>
            </w:r>
            <w:r w:rsidRPr="005F55E0">
              <w:rPr>
                <w:rFonts w:asciiTheme="minorHAnsi" w:hAnsiTheme="minorHAnsi" w:cs="Arial"/>
                <w:i/>
                <w:iCs/>
                <w:sz w:val="24"/>
                <w:szCs w:val="24"/>
              </w:rPr>
              <w:t xml:space="preserve">  </w:t>
            </w:r>
            <w:r w:rsidRPr="005A356A">
              <w:rPr>
                <w:rFonts w:asciiTheme="minorHAnsi" w:hAnsiTheme="minorHAnsi" w:cs="Arial"/>
                <w:i/>
                <w:iCs/>
                <w:color w:val="C00000"/>
                <w:sz w:val="24"/>
                <w:szCs w:val="24"/>
              </w:rPr>
              <w:t xml:space="preserve">NB: </w:t>
            </w:r>
            <w:r w:rsidR="005079C2" w:rsidRPr="005A356A">
              <w:rPr>
                <w:rFonts w:asciiTheme="minorHAnsi" w:hAnsiTheme="minorHAnsi" w:cs="Arial"/>
                <w:i/>
                <w:iCs/>
                <w:color w:val="C00000"/>
                <w:sz w:val="24"/>
                <w:szCs w:val="24"/>
              </w:rPr>
              <w:t>If applicable, a</w:t>
            </w:r>
            <w:r w:rsidR="00463959" w:rsidRPr="005A356A">
              <w:rPr>
                <w:rFonts w:asciiTheme="minorHAnsi" w:hAnsiTheme="minorHAnsi" w:cs="Arial"/>
                <w:i/>
                <w:iCs/>
                <w:color w:val="C00000"/>
                <w:sz w:val="24"/>
                <w:szCs w:val="24"/>
              </w:rPr>
              <w:t xml:space="preserve"> separate stan</w:t>
            </w:r>
            <w:r w:rsidR="008F0A23" w:rsidRPr="005A356A">
              <w:rPr>
                <w:rFonts w:asciiTheme="minorHAnsi" w:hAnsiTheme="minorHAnsi" w:cs="Arial"/>
                <w:i/>
                <w:iCs/>
                <w:color w:val="C00000"/>
                <w:sz w:val="24"/>
                <w:szCs w:val="24"/>
              </w:rPr>
              <w:t xml:space="preserve">ding order </w:t>
            </w:r>
            <w:r w:rsidR="005A356A">
              <w:rPr>
                <w:rFonts w:asciiTheme="minorHAnsi" w:hAnsiTheme="minorHAnsi" w:cs="Arial"/>
                <w:i/>
                <w:iCs/>
                <w:color w:val="C00000"/>
                <w:sz w:val="24"/>
                <w:szCs w:val="24"/>
              </w:rPr>
              <w:t xml:space="preserve">must be used </w:t>
            </w:r>
            <w:r w:rsidR="008F0A23" w:rsidRPr="005A356A">
              <w:rPr>
                <w:rFonts w:asciiTheme="minorHAnsi" w:hAnsiTheme="minorHAnsi" w:cs="Arial"/>
                <w:i/>
                <w:iCs/>
                <w:color w:val="C00000"/>
                <w:sz w:val="24"/>
                <w:szCs w:val="24"/>
              </w:rPr>
              <w:t xml:space="preserve"> for </w:t>
            </w:r>
            <w:r w:rsidR="005079C2" w:rsidRPr="005A356A">
              <w:rPr>
                <w:rFonts w:asciiTheme="minorHAnsi" w:hAnsiTheme="minorHAnsi" w:cs="Arial"/>
                <w:i/>
                <w:iCs/>
                <w:color w:val="C00000"/>
                <w:sz w:val="24"/>
                <w:szCs w:val="24"/>
              </w:rPr>
              <w:t>non-regulated</w:t>
            </w:r>
            <w:r w:rsidR="008F0A23" w:rsidRPr="005A356A">
              <w:rPr>
                <w:rFonts w:asciiTheme="minorHAnsi" w:hAnsiTheme="minorHAnsi" w:cs="Arial"/>
                <w:i/>
                <w:iCs/>
                <w:color w:val="C00000"/>
                <w:sz w:val="24"/>
                <w:szCs w:val="24"/>
              </w:rPr>
              <w:t xml:space="preserve"> team </w:t>
            </w:r>
            <w:r w:rsidR="00BC0F7E" w:rsidRPr="005A356A">
              <w:rPr>
                <w:rFonts w:asciiTheme="minorHAnsi" w:hAnsiTheme="minorHAnsi" w:cs="Arial"/>
                <w:i/>
                <w:iCs/>
                <w:color w:val="C00000"/>
                <w:sz w:val="24"/>
                <w:szCs w:val="24"/>
              </w:rPr>
              <w:t>members.</w:t>
            </w:r>
          </w:p>
          <w:p w14:paraId="077D14F5" w14:textId="77777777" w:rsidR="00D36976" w:rsidRPr="005F55E0" w:rsidRDefault="00D36976" w:rsidP="00D36976">
            <w:pPr>
              <w:spacing w:before="80"/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98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84"/>
              <w:gridCol w:w="3285"/>
              <w:gridCol w:w="3285"/>
            </w:tblGrid>
            <w:tr w:rsidR="00D36976" w:rsidRPr="005F55E0" w14:paraId="4A8B6976" w14:textId="77777777" w:rsidTr="00443BA4">
              <w:tc>
                <w:tcPr>
                  <w:tcW w:w="3284" w:type="dxa"/>
                  <w:shd w:val="clear" w:color="auto" w:fill="F2F2F2"/>
                </w:tcPr>
                <w:p w14:paraId="6499B36C" w14:textId="77777777" w:rsidR="00D36976" w:rsidRPr="005F55E0" w:rsidRDefault="00D36976" w:rsidP="00D36976">
                  <w:pPr>
                    <w:spacing w:before="80"/>
                    <w:ind w:left="1276"/>
                    <w:rPr>
                      <w:rFonts w:asciiTheme="minorHAnsi" w:hAnsiTheme="minorHAnsi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F55E0">
                    <w:rPr>
                      <w:rFonts w:asciiTheme="minorHAnsi" w:hAnsiTheme="minorHAnsi" w:cs="Arial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Name &amp; Title </w:t>
                  </w:r>
                </w:p>
              </w:tc>
              <w:tc>
                <w:tcPr>
                  <w:tcW w:w="3285" w:type="dxa"/>
                  <w:shd w:val="clear" w:color="auto" w:fill="F2F2F2"/>
                </w:tcPr>
                <w:p w14:paraId="77852DD1" w14:textId="77777777" w:rsidR="00D36976" w:rsidRPr="005F55E0" w:rsidRDefault="00D36976" w:rsidP="00D36976">
                  <w:pPr>
                    <w:spacing w:before="80"/>
                    <w:rPr>
                      <w:rFonts w:asciiTheme="minorHAnsi" w:hAnsiTheme="minorHAnsi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F55E0">
                    <w:rPr>
                      <w:rFonts w:asciiTheme="minorHAnsi" w:hAnsiTheme="minorHAnsi" w:cs="Arial"/>
                      <w:b/>
                      <w:bCs/>
                      <w:i/>
                      <w:iCs/>
                      <w:sz w:val="24"/>
                      <w:szCs w:val="24"/>
                    </w:rPr>
                    <w:t>Signature</w:t>
                  </w:r>
                </w:p>
              </w:tc>
              <w:tc>
                <w:tcPr>
                  <w:tcW w:w="3285" w:type="dxa"/>
                  <w:shd w:val="clear" w:color="auto" w:fill="F2F2F2"/>
                </w:tcPr>
                <w:p w14:paraId="4B3BA73B" w14:textId="77777777" w:rsidR="00D36976" w:rsidRPr="005F55E0" w:rsidRDefault="00D36976" w:rsidP="00D36976">
                  <w:pPr>
                    <w:spacing w:before="80"/>
                    <w:rPr>
                      <w:rFonts w:asciiTheme="minorHAnsi" w:hAnsiTheme="minorHAnsi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F55E0">
                    <w:rPr>
                      <w:rFonts w:asciiTheme="minorHAnsi" w:hAnsiTheme="minorHAnsi" w:cs="Arial"/>
                      <w:b/>
                      <w:bCs/>
                      <w:i/>
                      <w:iCs/>
                      <w:sz w:val="24"/>
                      <w:szCs w:val="24"/>
                    </w:rPr>
                    <w:t>Date</w:t>
                  </w:r>
                </w:p>
              </w:tc>
            </w:tr>
            <w:tr w:rsidR="00D36976" w:rsidRPr="005F55E0" w14:paraId="588EDECA" w14:textId="77777777" w:rsidTr="00443BA4">
              <w:trPr>
                <w:trHeight w:val="150"/>
              </w:trPr>
              <w:tc>
                <w:tcPr>
                  <w:tcW w:w="3284" w:type="dxa"/>
                </w:tcPr>
                <w:p w14:paraId="6159A457" w14:textId="77777777" w:rsidR="00D36976" w:rsidRPr="005F55E0" w:rsidRDefault="00D36976" w:rsidP="00D36976">
                  <w:pPr>
                    <w:spacing w:before="80"/>
                    <w:ind w:left="1276"/>
                    <w:rPr>
                      <w:rFonts w:asciiTheme="minorHAnsi" w:hAnsiTheme="minorHAnsi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285" w:type="dxa"/>
                </w:tcPr>
                <w:p w14:paraId="47027A97" w14:textId="77777777" w:rsidR="00D36976" w:rsidRPr="005F55E0" w:rsidRDefault="00D36976" w:rsidP="00D36976">
                  <w:pPr>
                    <w:spacing w:before="80"/>
                    <w:rPr>
                      <w:rFonts w:asciiTheme="minorHAnsi" w:hAnsiTheme="minorHAnsi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285" w:type="dxa"/>
                </w:tcPr>
                <w:p w14:paraId="4525DCA7" w14:textId="77777777" w:rsidR="00D36976" w:rsidRPr="005F55E0" w:rsidRDefault="00D36976" w:rsidP="00D36976">
                  <w:pPr>
                    <w:spacing w:before="80"/>
                    <w:rPr>
                      <w:rFonts w:asciiTheme="minorHAnsi" w:hAnsiTheme="minorHAnsi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BC0F7E" w:rsidRPr="005F55E0" w14:paraId="2F6A181E" w14:textId="77777777" w:rsidTr="00443BA4">
              <w:trPr>
                <w:trHeight w:val="150"/>
              </w:trPr>
              <w:tc>
                <w:tcPr>
                  <w:tcW w:w="3284" w:type="dxa"/>
                </w:tcPr>
                <w:p w14:paraId="02BE99AD" w14:textId="77777777" w:rsidR="00BC0F7E" w:rsidRPr="005F55E0" w:rsidRDefault="00BC0F7E" w:rsidP="00D36976">
                  <w:pPr>
                    <w:spacing w:before="80"/>
                    <w:ind w:left="1276"/>
                    <w:rPr>
                      <w:rFonts w:asciiTheme="minorHAnsi" w:hAnsiTheme="minorHAnsi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285" w:type="dxa"/>
                </w:tcPr>
                <w:p w14:paraId="651A4668" w14:textId="77777777" w:rsidR="00BC0F7E" w:rsidRPr="005F55E0" w:rsidRDefault="00BC0F7E" w:rsidP="00D36976">
                  <w:pPr>
                    <w:spacing w:before="80"/>
                    <w:rPr>
                      <w:rFonts w:asciiTheme="minorHAnsi" w:hAnsiTheme="minorHAnsi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285" w:type="dxa"/>
                </w:tcPr>
                <w:p w14:paraId="3C0BE557" w14:textId="77777777" w:rsidR="00BC0F7E" w:rsidRPr="005F55E0" w:rsidRDefault="00BC0F7E" w:rsidP="00D36976">
                  <w:pPr>
                    <w:spacing w:before="80"/>
                    <w:rPr>
                      <w:rFonts w:asciiTheme="minorHAnsi" w:hAnsiTheme="minorHAnsi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BC0F7E" w:rsidRPr="005F55E0" w14:paraId="4485DC15" w14:textId="77777777" w:rsidTr="00443BA4">
              <w:trPr>
                <w:trHeight w:val="150"/>
              </w:trPr>
              <w:tc>
                <w:tcPr>
                  <w:tcW w:w="3284" w:type="dxa"/>
                </w:tcPr>
                <w:p w14:paraId="403216ED" w14:textId="77777777" w:rsidR="00BC0F7E" w:rsidRPr="005F55E0" w:rsidRDefault="00BC0F7E" w:rsidP="00D36976">
                  <w:pPr>
                    <w:spacing w:before="80"/>
                    <w:ind w:left="1276"/>
                    <w:rPr>
                      <w:rFonts w:asciiTheme="minorHAnsi" w:hAnsiTheme="minorHAnsi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285" w:type="dxa"/>
                </w:tcPr>
                <w:p w14:paraId="5CA648E7" w14:textId="77777777" w:rsidR="00BC0F7E" w:rsidRPr="005F55E0" w:rsidRDefault="00BC0F7E" w:rsidP="00D36976">
                  <w:pPr>
                    <w:spacing w:before="80"/>
                    <w:rPr>
                      <w:rFonts w:asciiTheme="minorHAnsi" w:hAnsiTheme="minorHAnsi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285" w:type="dxa"/>
                </w:tcPr>
                <w:p w14:paraId="7247B8B5" w14:textId="77777777" w:rsidR="00BC0F7E" w:rsidRPr="005F55E0" w:rsidRDefault="00BC0F7E" w:rsidP="00D36976">
                  <w:pPr>
                    <w:spacing w:before="80"/>
                    <w:rPr>
                      <w:rFonts w:asciiTheme="minorHAnsi" w:hAnsiTheme="minorHAnsi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BC0F7E" w:rsidRPr="005F55E0" w14:paraId="703F9843" w14:textId="77777777" w:rsidTr="00443BA4">
              <w:trPr>
                <w:trHeight w:val="150"/>
              </w:trPr>
              <w:tc>
                <w:tcPr>
                  <w:tcW w:w="3284" w:type="dxa"/>
                </w:tcPr>
                <w:p w14:paraId="4B2AABA7" w14:textId="77777777" w:rsidR="00BC0F7E" w:rsidRPr="005F55E0" w:rsidRDefault="00BC0F7E" w:rsidP="00D36976">
                  <w:pPr>
                    <w:spacing w:before="80"/>
                    <w:ind w:left="1276"/>
                    <w:rPr>
                      <w:rFonts w:asciiTheme="minorHAnsi" w:hAnsiTheme="minorHAnsi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285" w:type="dxa"/>
                </w:tcPr>
                <w:p w14:paraId="3F080CFF" w14:textId="77777777" w:rsidR="00BC0F7E" w:rsidRPr="005F55E0" w:rsidRDefault="00BC0F7E" w:rsidP="00D36976">
                  <w:pPr>
                    <w:spacing w:before="80"/>
                    <w:rPr>
                      <w:rFonts w:asciiTheme="minorHAnsi" w:hAnsiTheme="minorHAnsi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285" w:type="dxa"/>
                </w:tcPr>
                <w:p w14:paraId="32E7589F" w14:textId="77777777" w:rsidR="00BC0F7E" w:rsidRPr="005F55E0" w:rsidRDefault="00BC0F7E" w:rsidP="00D36976">
                  <w:pPr>
                    <w:spacing w:before="80"/>
                    <w:rPr>
                      <w:rFonts w:asciiTheme="minorHAnsi" w:hAnsiTheme="minorHAnsi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BC0F7E" w:rsidRPr="005F55E0" w14:paraId="795D0CB9" w14:textId="77777777" w:rsidTr="00443BA4">
              <w:trPr>
                <w:trHeight w:val="150"/>
              </w:trPr>
              <w:tc>
                <w:tcPr>
                  <w:tcW w:w="3284" w:type="dxa"/>
                </w:tcPr>
                <w:p w14:paraId="3455B7BF" w14:textId="77777777" w:rsidR="00BC0F7E" w:rsidRPr="005F55E0" w:rsidRDefault="00BC0F7E" w:rsidP="00D36976">
                  <w:pPr>
                    <w:spacing w:before="80"/>
                    <w:ind w:left="1276"/>
                    <w:rPr>
                      <w:rFonts w:asciiTheme="minorHAnsi" w:hAnsiTheme="minorHAnsi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285" w:type="dxa"/>
                </w:tcPr>
                <w:p w14:paraId="5776D73A" w14:textId="77777777" w:rsidR="00BC0F7E" w:rsidRPr="005F55E0" w:rsidRDefault="00BC0F7E" w:rsidP="00D36976">
                  <w:pPr>
                    <w:spacing w:before="80"/>
                    <w:rPr>
                      <w:rFonts w:asciiTheme="minorHAnsi" w:hAnsiTheme="minorHAnsi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285" w:type="dxa"/>
                </w:tcPr>
                <w:p w14:paraId="052BB8CC" w14:textId="77777777" w:rsidR="00BC0F7E" w:rsidRPr="005F55E0" w:rsidRDefault="00BC0F7E" w:rsidP="00D36976">
                  <w:pPr>
                    <w:spacing w:before="80"/>
                    <w:rPr>
                      <w:rFonts w:asciiTheme="minorHAnsi" w:hAnsiTheme="minorHAnsi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</w:tr>
          </w:tbl>
          <w:p w14:paraId="5DA5373C" w14:textId="77777777" w:rsidR="00D36976" w:rsidRDefault="00D36976" w:rsidP="00D36976">
            <w:pPr>
              <w:pStyle w:val="TableText"/>
              <w:spacing w:line="240" w:lineRule="auto"/>
              <w:rPr>
                <w:rFonts w:asciiTheme="minorHAnsi" w:hAnsiTheme="minorHAnsi" w:cs="Arial"/>
                <w:b/>
                <w:i/>
                <w:sz w:val="24"/>
                <w:szCs w:val="24"/>
              </w:rPr>
            </w:pPr>
          </w:p>
          <w:p w14:paraId="600B747E" w14:textId="77777777" w:rsidR="00D36976" w:rsidRPr="005F55E0" w:rsidRDefault="00D36976" w:rsidP="005E3C91">
            <w:pPr>
              <w:pStyle w:val="TableText"/>
              <w:spacing w:line="240" w:lineRule="auto"/>
              <w:ind w:left="567"/>
              <w:rPr>
                <w:rFonts w:asciiTheme="minorHAnsi" w:hAnsiTheme="minorHAnsi" w:cs="Arial"/>
                <w:b/>
                <w:i/>
                <w:sz w:val="24"/>
                <w:szCs w:val="24"/>
              </w:rPr>
            </w:pPr>
          </w:p>
        </w:tc>
      </w:tr>
    </w:tbl>
    <w:p w14:paraId="16EF661D" w14:textId="77777777" w:rsidR="005F55E0" w:rsidRPr="005F55E0" w:rsidRDefault="005F55E0" w:rsidP="005F55E0">
      <w:pPr>
        <w:tabs>
          <w:tab w:val="center" w:pos="4513"/>
          <w:tab w:val="right" w:pos="9026"/>
          <w:tab w:val="right" w:pos="10773"/>
        </w:tabs>
        <w:spacing w:line="240" w:lineRule="auto"/>
        <w:rPr>
          <w:rFonts w:asciiTheme="minorHAnsi" w:hAnsiTheme="minorHAnsi" w:cs="Arial"/>
          <w:iCs/>
          <w:sz w:val="24"/>
          <w:szCs w:val="24"/>
        </w:rPr>
      </w:pPr>
    </w:p>
    <w:p w14:paraId="24EEE334" w14:textId="77777777" w:rsidR="005F55E0" w:rsidRDefault="005F55E0" w:rsidP="005F55E0">
      <w:pPr>
        <w:tabs>
          <w:tab w:val="center" w:pos="4513"/>
          <w:tab w:val="right" w:pos="9026"/>
          <w:tab w:val="right" w:pos="10773"/>
        </w:tabs>
        <w:spacing w:line="240" w:lineRule="auto"/>
        <w:ind w:left="-283"/>
        <w:rPr>
          <w:rFonts w:asciiTheme="minorHAnsi" w:hAnsiTheme="minorHAnsi" w:cs="Arial"/>
          <w:b/>
          <w:bCs/>
          <w:iCs/>
          <w:sz w:val="24"/>
          <w:szCs w:val="24"/>
        </w:rPr>
      </w:pPr>
      <w:r w:rsidRPr="005F55E0">
        <w:rPr>
          <w:rFonts w:asciiTheme="minorHAnsi" w:hAnsiTheme="minorHAnsi" w:cs="Arial"/>
          <w:b/>
          <w:bCs/>
          <w:iCs/>
          <w:sz w:val="24"/>
          <w:szCs w:val="24"/>
        </w:rPr>
        <w:t>Notes</w:t>
      </w:r>
    </w:p>
    <w:p w14:paraId="792D1BE2" w14:textId="7B8F0E2A" w:rsidR="005F55E0" w:rsidRPr="00E956BC" w:rsidRDefault="005F55E0" w:rsidP="005F55E0">
      <w:pPr>
        <w:tabs>
          <w:tab w:val="center" w:pos="4513"/>
          <w:tab w:val="right" w:pos="9026"/>
          <w:tab w:val="right" w:pos="10773"/>
        </w:tabs>
        <w:spacing w:line="240" w:lineRule="auto"/>
        <w:ind w:left="-283"/>
        <w:rPr>
          <w:rFonts w:asciiTheme="minorHAnsi" w:hAnsiTheme="minorHAnsi" w:cs="Arial"/>
          <w:iCs/>
          <w:sz w:val="24"/>
          <w:szCs w:val="24"/>
        </w:rPr>
      </w:pPr>
      <w:r w:rsidRPr="00E956BC">
        <w:rPr>
          <w:rFonts w:asciiTheme="minorHAnsi" w:hAnsiTheme="minorHAnsi" w:cs="Arial"/>
          <w:iCs/>
          <w:sz w:val="24"/>
          <w:szCs w:val="24"/>
        </w:rPr>
        <w:t>This standing order is not valid after the review date. The review date is one year after the date that the order was signed by the issuer.</w:t>
      </w:r>
    </w:p>
    <w:p w14:paraId="52939387" w14:textId="77777777" w:rsidR="005F55E0" w:rsidRDefault="005F55E0" w:rsidP="005F55E0">
      <w:pPr>
        <w:tabs>
          <w:tab w:val="center" w:pos="4513"/>
          <w:tab w:val="right" w:pos="9026"/>
          <w:tab w:val="right" w:pos="10773"/>
        </w:tabs>
        <w:spacing w:line="240" w:lineRule="auto"/>
        <w:ind w:left="-283"/>
        <w:rPr>
          <w:rFonts w:asciiTheme="minorHAnsi" w:hAnsiTheme="minorHAnsi" w:cs="Arial"/>
          <w:iCs/>
          <w:sz w:val="24"/>
          <w:szCs w:val="24"/>
        </w:rPr>
      </w:pPr>
      <w:r w:rsidRPr="00E956BC">
        <w:rPr>
          <w:rFonts w:asciiTheme="minorHAnsi" w:hAnsiTheme="minorHAnsi" w:cs="Arial"/>
          <w:iCs/>
          <w:sz w:val="24"/>
          <w:szCs w:val="24"/>
        </w:rPr>
        <w:t>The organisational standing order policy and procedure must be signed by management, the issuer and every person operating under standing orders, and attached to the standing order.</w:t>
      </w:r>
    </w:p>
    <w:p w14:paraId="4754A1E2" w14:textId="77777777" w:rsidR="000B67A0" w:rsidRDefault="000B67A0" w:rsidP="005F55E0">
      <w:pPr>
        <w:tabs>
          <w:tab w:val="center" w:pos="4513"/>
          <w:tab w:val="right" w:pos="9026"/>
          <w:tab w:val="right" w:pos="10773"/>
        </w:tabs>
        <w:spacing w:line="240" w:lineRule="auto"/>
        <w:ind w:left="-283"/>
        <w:rPr>
          <w:rFonts w:asciiTheme="minorHAnsi" w:hAnsiTheme="minorHAnsi" w:cs="Arial"/>
          <w:iCs/>
          <w:sz w:val="24"/>
          <w:szCs w:val="24"/>
        </w:rPr>
      </w:pPr>
    </w:p>
    <w:sectPr w:rsidR="000B67A0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A1FE6" w14:textId="77777777" w:rsidR="00907432" w:rsidRDefault="00907432" w:rsidP="005F55E0">
      <w:pPr>
        <w:spacing w:line="240" w:lineRule="auto"/>
      </w:pPr>
      <w:r>
        <w:separator/>
      </w:r>
    </w:p>
  </w:endnote>
  <w:endnote w:type="continuationSeparator" w:id="0">
    <w:p w14:paraId="10BB2F93" w14:textId="77777777" w:rsidR="00907432" w:rsidRDefault="00907432" w:rsidP="005F55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C91DF" w14:textId="4530AF31" w:rsidR="005F55E0" w:rsidRPr="00A7132D" w:rsidRDefault="00EF429F">
    <w:pPr>
      <w:pStyle w:val="Footer"/>
      <w:rPr>
        <w:rFonts w:asciiTheme="minorHAnsi" w:hAnsiTheme="minorHAnsi"/>
      </w:rPr>
    </w:pPr>
    <w:r w:rsidRPr="00A7132D">
      <w:rPr>
        <w:rFonts w:asciiTheme="minorHAnsi" w:hAnsiTheme="minorHAnsi"/>
      </w:rPr>
      <w:t xml:space="preserve">Developed </w:t>
    </w:r>
    <w:r w:rsidR="00A7132D">
      <w:rPr>
        <w:rFonts w:asciiTheme="minorHAnsi" w:hAnsiTheme="minorHAnsi"/>
      </w:rPr>
      <w:t xml:space="preserve">for practices </w:t>
    </w:r>
    <w:r w:rsidRPr="00A7132D">
      <w:rPr>
        <w:rFonts w:asciiTheme="minorHAnsi" w:hAnsiTheme="minorHAnsi"/>
      </w:rPr>
      <w:t xml:space="preserve">by RNZCGP in accordance with the </w:t>
    </w:r>
    <w:hyperlink r:id="rId1" w:tgtFrame="_blank" w:history="1">
      <w:r w:rsidR="00A7132D" w:rsidRPr="00A7132D">
        <w:rPr>
          <w:rStyle w:val="Hyperlink"/>
          <w:rFonts w:asciiTheme="minorHAnsi" w:hAnsiTheme="minorHAnsi"/>
          <w:lang w:val="en-US"/>
        </w:rPr>
        <w:t>The Ministry of Health’s Standing Order Guidelines (2016)</w:t>
      </w:r>
    </w:hyperlink>
    <w:r w:rsidR="000B67A0">
      <w:rPr>
        <w:rFonts w:asciiTheme="minorHAnsi" w:hAnsiTheme="minorHAnsi"/>
      </w:rPr>
      <w:tab/>
    </w:r>
    <w:r w:rsidR="005A356A">
      <w:rPr>
        <w:rFonts w:asciiTheme="minorHAnsi" w:hAnsiTheme="minorHAnsi"/>
      </w:rPr>
      <w:tab/>
    </w:r>
    <w:r w:rsidR="000B67A0">
      <w:rPr>
        <w:rFonts w:asciiTheme="minorHAnsi" w:hAnsiTheme="minorHAnsi"/>
      </w:rPr>
      <w:t>June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75161" w14:textId="77777777" w:rsidR="00907432" w:rsidRDefault="00907432" w:rsidP="005F55E0">
      <w:pPr>
        <w:spacing w:line="240" w:lineRule="auto"/>
      </w:pPr>
      <w:r>
        <w:separator/>
      </w:r>
    </w:p>
  </w:footnote>
  <w:footnote w:type="continuationSeparator" w:id="0">
    <w:p w14:paraId="52003FD4" w14:textId="77777777" w:rsidR="00907432" w:rsidRDefault="00907432" w:rsidP="005F55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D8CD0" w14:textId="06FEDE95" w:rsidR="005F55E0" w:rsidRPr="005F55E0" w:rsidRDefault="005F55E0">
    <w:pPr>
      <w:pStyle w:val="Header"/>
      <w:rPr>
        <w:sz w:val="36"/>
        <w:szCs w:val="32"/>
      </w:rPr>
    </w:pPr>
    <w:r w:rsidRPr="005F55E0">
      <w:rPr>
        <w:sz w:val="36"/>
        <w:szCs w:val="32"/>
      </w:rPr>
      <w:t>&lt;&lt;insert practice name and logo&gt;&gt;</w:t>
    </w:r>
  </w:p>
  <w:p w14:paraId="48ECF306" w14:textId="77777777" w:rsidR="005F55E0" w:rsidRDefault="005F55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09667A"/>
    <w:multiLevelType w:val="hybridMultilevel"/>
    <w:tmpl w:val="2B34F16C"/>
    <w:lvl w:ilvl="0" w:tplc="1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1309749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5E0"/>
    <w:rsid w:val="000238B9"/>
    <w:rsid w:val="000B67A0"/>
    <w:rsid w:val="00153A1E"/>
    <w:rsid w:val="0022641C"/>
    <w:rsid w:val="00254E93"/>
    <w:rsid w:val="00392550"/>
    <w:rsid w:val="003A2444"/>
    <w:rsid w:val="0040294E"/>
    <w:rsid w:val="00463959"/>
    <w:rsid w:val="00473F0B"/>
    <w:rsid w:val="005079C2"/>
    <w:rsid w:val="005670BC"/>
    <w:rsid w:val="00592A03"/>
    <w:rsid w:val="005A356A"/>
    <w:rsid w:val="005F55E0"/>
    <w:rsid w:val="008F0A23"/>
    <w:rsid w:val="00907432"/>
    <w:rsid w:val="00A7132D"/>
    <w:rsid w:val="00BC0F7E"/>
    <w:rsid w:val="00C84ECF"/>
    <w:rsid w:val="00D36976"/>
    <w:rsid w:val="00E057B9"/>
    <w:rsid w:val="00EF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30252"/>
  <w15:chartTrackingRefBased/>
  <w15:docId w15:val="{FD948087-8D5E-4311-AE5E-15F44D51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976"/>
    <w:pPr>
      <w:spacing w:after="0" w:line="264" w:lineRule="auto"/>
    </w:pPr>
    <w:rPr>
      <w:rFonts w:ascii="Georgia" w:eastAsia="Times New Roman" w:hAnsi="Georgia" w:cs="Times New Roman"/>
      <w:kern w:val="0"/>
      <w:sz w:val="22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55E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55E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55E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55E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55E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55E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55E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55E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55E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55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F55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55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55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55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55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55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55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55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55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F5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55E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F55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55E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F55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55E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F55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55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55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55E0"/>
    <w:rPr>
      <w:b/>
      <w:bCs/>
      <w:smallCaps/>
      <w:color w:val="0F4761" w:themeColor="accent1" w:themeShade="BF"/>
      <w:spacing w:val="5"/>
    </w:rPr>
  </w:style>
  <w:style w:type="paragraph" w:customStyle="1" w:styleId="TableText">
    <w:name w:val="TableText"/>
    <w:basedOn w:val="Normal"/>
    <w:rsid w:val="005F55E0"/>
    <w:pPr>
      <w:spacing w:before="80" w:after="80"/>
    </w:pPr>
    <w:rPr>
      <w:rFonts w:ascii="Arial" w:hAnsi="Arial"/>
      <w:sz w:val="20"/>
    </w:rPr>
  </w:style>
  <w:style w:type="paragraph" w:customStyle="1" w:styleId="Headingone">
    <w:name w:val="Heading one"/>
    <w:basedOn w:val="Normal"/>
    <w:link w:val="HeadingoneChar"/>
    <w:qFormat/>
    <w:rsid w:val="005F55E0"/>
    <w:pPr>
      <w:spacing w:before="240" w:after="120" w:line="276" w:lineRule="auto"/>
    </w:pPr>
    <w:rPr>
      <w:rFonts w:ascii="Arial" w:eastAsia="Calibri" w:hAnsi="Arial"/>
      <w:b/>
      <w:color w:val="0066AF"/>
      <w:sz w:val="36"/>
      <w:szCs w:val="32"/>
      <w:lang w:eastAsia="en-US"/>
    </w:rPr>
  </w:style>
  <w:style w:type="character" w:customStyle="1" w:styleId="HeadingoneChar">
    <w:name w:val="Heading one Char"/>
    <w:link w:val="Headingone"/>
    <w:rsid w:val="005F55E0"/>
    <w:rPr>
      <w:rFonts w:ascii="Arial" w:eastAsia="Calibri" w:hAnsi="Arial" w:cs="Times New Roman"/>
      <w:b/>
      <w:color w:val="0066AF"/>
      <w:kern w:val="0"/>
      <w:sz w:val="36"/>
      <w:szCs w:val="3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F55E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5E0"/>
    <w:rPr>
      <w:rFonts w:ascii="Georgia" w:eastAsia="Times New Roman" w:hAnsi="Georgia" w:cs="Times New Roman"/>
      <w:kern w:val="0"/>
      <w:sz w:val="22"/>
      <w:szCs w:val="2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F55E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5E0"/>
    <w:rPr>
      <w:rFonts w:ascii="Georgia" w:eastAsia="Times New Roman" w:hAnsi="Georgia" w:cs="Times New Roman"/>
      <w:kern w:val="0"/>
      <w:sz w:val="22"/>
      <w:szCs w:val="2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A7132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32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54E93"/>
    <w:pPr>
      <w:spacing w:after="0" w:line="240" w:lineRule="auto"/>
    </w:pPr>
    <w:rPr>
      <w:rFonts w:ascii="Georgia" w:eastAsia="Times New Roman" w:hAnsi="Georgia" w:cs="Times New Roman"/>
      <w:kern w:val="0"/>
      <w:sz w:val="22"/>
      <w:szCs w:val="20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54E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4E93"/>
    <w:pPr>
      <w:spacing w:after="160" w:line="240" w:lineRule="auto"/>
    </w:pPr>
    <w:rPr>
      <w:rFonts w:asciiTheme="minorHAnsi" w:eastAsiaTheme="minorEastAsia" w:hAnsiTheme="minorHAnsi" w:cstheme="minorBidi"/>
      <w:sz w:val="20"/>
      <w:lang w:val="en-US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4E93"/>
    <w:rPr>
      <w:rFonts w:eastAsiaTheme="minorEastAsia"/>
      <w:kern w:val="0"/>
      <w:sz w:val="20"/>
      <w:szCs w:val="20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alth.govt.nz/search?query=standing+order+guideli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4f9c820c-e7e2-444d-97ee-45f2b3485c1d">Foundation</Subactivity>
    <BusinessValue xmlns="4f9c820c-e7e2-444d-97ee-45f2b3485c1d" xsi:nil="true"/>
    <PRADateDisposal xmlns="4f9c820c-e7e2-444d-97ee-45f2b3485c1d" xsi:nil="true"/>
    <KeyWords xmlns="15ffb055-6eb4-45a1-bc20-bf2ac0d420da" xsi:nil="true"/>
    <SecurityClassification xmlns="15ffb055-6eb4-45a1-bc20-bf2ac0d420da" xsi:nil="true"/>
    <PRADate3 xmlns="4f9c820c-e7e2-444d-97ee-45f2b3485c1d" xsi:nil="true"/>
    <PRAText5 xmlns="4f9c820c-e7e2-444d-97ee-45f2b3485c1d" xsi:nil="true"/>
    <Level2 xmlns="c91a514c-9034-4fa3-897a-8352025b26ed">NA</Level2>
    <Activity xmlns="4f9c820c-e7e2-444d-97ee-45f2b3485c1d">Standard</Activity>
    <AggregationStatus xmlns="4f9c820c-e7e2-444d-97ee-45f2b3485c1d">Normal</AggregationStatus>
    <CategoryValue xmlns="4f9c820c-e7e2-444d-97ee-45f2b3485c1d">NA</CategoryValue>
    <PRADate2 xmlns="4f9c820c-e7e2-444d-97ee-45f2b3485c1d" xsi:nil="true"/>
    <Case xmlns="4f9c820c-e7e2-444d-97ee-45f2b3485c1d">NA</Case>
    <PRAText1 xmlns="4f9c820c-e7e2-444d-97ee-45f2b3485c1d" xsi:nil="true"/>
    <PRAText4 xmlns="4f9c820c-e7e2-444d-97ee-45f2b3485c1d" xsi:nil="true"/>
    <Level3 xmlns="c91a514c-9034-4fa3-897a-8352025b26ed" xsi:nil="true"/>
    <Team xmlns="c91a514c-9034-4fa3-897a-8352025b26ed">Standard</Team>
    <lcf76f155ced4ddcb4097134ff3c332f xmlns="ca0a19aa-4b2f-45fc-958e-2ab6058f8604">
      <Terms xmlns="http://schemas.microsoft.com/office/infopath/2007/PartnerControls"/>
    </lcf76f155ced4ddcb4097134ff3c332f>
    <Project xmlns="4f9c820c-e7e2-444d-97ee-45f2b3485c1d">NA</Project>
    <FunctionGroup xmlns="4f9c820c-e7e2-444d-97ee-45f2b3485c1d">NA</FunctionGroup>
    <Function xmlns="4f9c820c-e7e2-444d-97ee-45f2b3485c1d">Practice Standards</Function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Foundation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TaxCatchAll xmlns="5e9dfbfb-c6a0-4ef1-b87e-500bb4de7620" xsi:nil="true"/>
    <Year xmlns="c91a514c-9034-4fa3-897a-8352025b26ed">NA</Year>
    <Narrative xmlns="4f9c820c-e7e2-444d-97ee-45f2b3485c1d" xsi:nil="true"/>
    <CategoryName xmlns="4f9c820c-e7e2-444d-97ee-45f2b3485c1d">Standing orders</CategoryName>
    <PRADateTrigger xmlns="4f9c820c-e7e2-444d-97ee-45f2b3485c1d" xsi:nil="true"/>
    <PRAText2 xmlns="4f9c820c-e7e2-444d-97ee-45f2b3485c1d" xsi:nil="true"/>
    <_dlc_DocId xmlns="5e9dfbfb-c6a0-4ef1-b87e-500bb4de7620">VK6TRXQ6PZDQ-1084924081-7119</_dlc_DocId>
    <_dlc_DocIdUrl xmlns="5e9dfbfb-c6a0-4ef1-b87e-500bb4de7620">
      <Url>https://rnzcgp1.sharepoint.com/sites/standard/_layouts/15/DocIdRedir.aspx?ID=VK6TRXQ6PZDQ-1084924081-7119</Url>
      <Description>VK6TRXQ6PZDQ-1084924081-7119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4E09D5F4CBFC3B46A39A62871BEC823F" ma:contentTypeVersion="127" ma:contentTypeDescription="Create a new document." ma:contentTypeScope="" ma:versionID="a2aeddd9a0e31da9d0d755bd5cb041f6">
  <xsd:schema xmlns:xsd="http://www.w3.org/2001/XMLSchema" xmlns:xs="http://www.w3.org/2001/XMLSchema" xmlns:p="http://schemas.microsoft.com/office/2006/metadata/properties" xmlns:ns2="5e9dfbfb-c6a0-4ef1-b87e-500bb4de7620" xmlns:ns3="4f9c820c-e7e2-444d-97ee-45f2b3485c1d" xmlns:ns4="15ffb055-6eb4-45a1-bc20-bf2ac0d420da" xmlns:ns5="725c79e5-42ce-4aa0-ac78-b6418001f0d2" xmlns:ns6="c91a514c-9034-4fa3-897a-8352025b26ed" xmlns:ns7="ca0a19aa-4b2f-45fc-958e-2ab6058f8604" targetNamespace="http://schemas.microsoft.com/office/2006/metadata/properties" ma:root="true" ma:fieldsID="4c2dd42c88048f28e2b0b10bee4fe7f3" ns2:_="" ns3:_="" ns4:_="" ns5:_="" ns6:_="" ns7:_="">
    <xsd:import namespace="5e9dfbfb-c6a0-4ef1-b87e-500bb4de7620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ca0a19aa-4b2f-45fc-958e-2ab6058f8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Subactivity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MediaServiceMetadata" minOccurs="0"/>
                <xsd:element ref="ns7:MediaServiceFastMetadata" minOccurs="0"/>
                <xsd:element ref="ns7:MediaServiceAutoKeyPoints" minOccurs="0"/>
                <xsd:element ref="ns7:MediaServiceKeyPoints" minOccurs="0"/>
                <xsd:element ref="ns2:SharedWithUsers" minOccurs="0"/>
                <xsd:element ref="ns2:SharedWithDetails" minOccurs="0"/>
                <xsd:element ref="ns7:lcf76f155ced4ddcb4097134ff3c332f" minOccurs="0"/>
                <xsd:element ref="ns2:TaxCatchAll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7:MediaServiceDateTaken" minOccurs="0"/>
                <xsd:element ref="ns7:MediaLengthInSeconds" minOccurs="0"/>
                <xsd:element ref="ns7:MediaServiceObjectDetectorVersions" minOccurs="0"/>
                <xsd:element ref="ns7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dfbfb-c6a0-4ef1-b87e-500bb4de76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4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51" nillable="true" ma:displayName="Taxonomy Catch All Column" ma:hidden="true" ma:list="{62259b9e-d820-4f5e-8934-a1b28de767db}" ma:internalName="TaxCatchAll" ma:showField="CatchAllData" ma:web="5e9dfbfb-c6a0-4ef1-b87e-500bb4de7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, Memo, Filenote, Email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3" nillable="true" ma:displayName="Narrative" ma:hidden="true" ma:internalName="Narrative" ma:readOnly="false">
      <xsd:simpleType>
        <xsd:restriction base="dms:Note"/>
      </xsd:simpleType>
    </xsd:element>
    <xsd:element name="Subactivity" ma:index="15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6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7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8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9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20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1" nillable="true" ma:displayName="Function Group" ma:default="NA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2" nillable="true" ma:displayName="Function" ma:default="Practice Standards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3" nillable="true" ma:displayName="PRA Type" ma:default="Doc" ma:hidden="true" ma:indexed="true" ma:internalName="PRAType">
      <xsd:simpleType>
        <xsd:restriction base="dms:Text">
          <xsd:maxLength value="255"/>
        </xsd:restriction>
      </xsd:simpleType>
    </xsd:element>
    <xsd:element name="PRADate1" ma:index="24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5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6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7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8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9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30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1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2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3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4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5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6" nillable="true" ma:displayName="Activity" ma:default="Standard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7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8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9" nillable="true" ma:displayName="Team" ma:default="Standard" ma:hidden="true" ma:internalName="Team" ma:readOnly="false">
      <xsd:simpleType>
        <xsd:restriction base="dms:Text">
          <xsd:maxLength value="255"/>
        </xsd:restriction>
      </xsd:simpleType>
    </xsd:element>
    <xsd:element name="Level2" ma:index="40" nillable="true" ma:displayName="Level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1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  <xsd:element name="Year" ma:index="42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a19aa-4b2f-45fc-958e-2ab6058f86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50" nillable="true" ma:taxonomy="true" ma:internalName="lcf76f155ced4ddcb4097134ff3c332f" ma:taxonomyFieldName="MediaServiceImageTags" ma:displayName="Image Tags" ma:readOnly="false" ma:fieldId="{5cf76f15-5ced-4ddc-b409-7134ff3c332f}" ma:taxonomyMulti="true" ma:sspId="07980805-658c-4488-a183-2ab7223f05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5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5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5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E81173-01C2-47BF-8719-13C2423D676B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15ffb055-6eb4-45a1-bc20-bf2ac0d420da"/>
    <ds:schemaRef ds:uri="c91a514c-9034-4fa3-897a-8352025b26ed"/>
    <ds:schemaRef ds:uri="ca0a19aa-4b2f-45fc-958e-2ab6058f8604"/>
    <ds:schemaRef ds:uri="725c79e5-42ce-4aa0-ac78-b6418001f0d2"/>
    <ds:schemaRef ds:uri="5e9dfbfb-c6a0-4ef1-b87e-500bb4de7620"/>
  </ds:schemaRefs>
</ds:datastoreItem>
</file>

<file path=customXml/itemProps2.xml><?xml version="1.0" encoding="utf-8"?>
<ds:datastoreItem xmlns:ds="http://schemas.openxmlformats.org/officeDocument/2006/customXml" ds:itemID="{71171E27-3CD0-4B8A-9C93-BF1FA7522E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FD53AA-9E1D-4191-A9DF-2A6DA7D7222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48330E7-0664-4AFB-A71E-C01CFB412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dfbfb-c6a0-4ef1-b87e-500bb4de7620"/>
    <ds:schemaRef ds:uri="4f9c820c-e7e2-444d-97ee-45f2b3485c1d"/>
    <ds:schemaRef ds:uri="15ffb055-6eb4-45a1-bc20-bf2ac0d420da"/>
    <ds:schemaRef ds:uri="725c79e5-42ce-4aa0-ac78-b6418001f0d2"/>
    <ds:schemaRef ds:uri="c91a514c-9034-4fa3-897a-8352025b26ed"/>
    <ds:schemaRef ds:uri="ca0a19aa-4b2f-45fc-958e-2ab6058f8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2433</Characters>
  <Application>Microsoft Office Word</Application>
  <DocSecurity>0</DocSecurity>
  <Lines>65</Lines>
  <Paragraphs>50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Bubendorfer</dc:creator>
  <cp:keywords/>
  <dc:description/>
  <cp:lastModifiedBy>Heidi Bubendorfer</cp:lastModifiedBy>
  <cp:revision>2</cp:revision>
  <dcterms:created xsi:type="dcterms:W3CDTF">2025-06-09T00:11:00Z</dcterms:created>
  <dcterms:modified xsi:type="dcterms:W3CDTF">2025-06-09T00:11:00Z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0x0101004E09D5F4CBFC3B46A39A62871BEC823F</vt:lpwstr>
  </property>
  <property fmtid="{D5CDD505-2E9C-101B-9397-08002B2CF9AE}" pid="3" name="_dlc_DocIdItemGuid">
    <vt:lpwstr>3196d1ad-6e57-4d5f-9ac2-91797bdc887b</vt:lpwstr>
  </property>
  <property fmtid="{D5CDD505-2E9C-101B-9397-08002B2CF9AE}" pid="4" name="MediaServiceImageTags">
    <vt:lpwstr/>
  </property>
</Properties>
</file>