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16F9E" w:rsidRPr="00C6375D" w:rsidTr="003B2660">
        <w:tc>
          <w:tcPr>
            <w:tcW w:w="9747" w:type="dxa"/>
          </w:tcPr>
          <w:p w:rsidR="00116F9E" w:rsidRPr="007F222A" w:rsidRDefault="001050C9" w:rsidP="001050C9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7F222A">
              <w:rPr>
                <w:rFonts w:asciiTheme="minorHAnsi" w:hAnsiTheme="minorHAnsi"/>
                <w:b/>
                <w:sz w:val="36"/>
                <w:szCs w:val="36"/>
              </w:rPr>
              <w:t xml:space="preserve">Health and Safety 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Role and Responsibilities </w:t>
            </w:r>
          </w:p>
        </w:tc>
      </w:tr>
    </w:tbl>
    <w:p w:rsidR="007F222A" w:rsidRPr="00AD4E7C" w:rsidRDefault="007F222A" w:rsidP="007F222A">
      <w:pPr>
        <w:spacing w:after="0"/>
      </w:pPr>
      <w:r w:rsidRPr="00AD4E7C">
        <w:rPr>
          <w:b/>
        </w:rPr>
        <w:t xml:space="preserve">HEALTH AND SAFETY ROLE POSITION </w:t>
      </w:r>
      <w:r w:rsidR="00412BB2" w:rsidRPr="00AD4E7C">
        <w:rPr>
          <w:b/>
        </w:rPr>
        <w:t xml:space="preserve">DESCRIPTION </w:t>
      </w:r>
      <w:r w:rsidR="00AD4E7C" w:rsidRPr="00AD4E7C">
        <w:t>(Potential tasks for a position description)</w:t>
      </w:r>
      <w:r w:rsidRPr="00AD4E7C">
        <w:rPr>
          <w:b/>
        </w:rPr>
        <w:br/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7F222A" w:rsidRPr="00AD4E7C" w:rsidTr="007D6B53">
        <w:tc>
          <w:tcPr>
            <w:tcW w:w="3828" w:type="dxa"/>
            <w:shd w:val="clear" w:color="auto" w:fill="auto"/>
          </w:tcPr>
          <w:p w:rsidR="007F222A" w:rsidRPr="00AD4E7C" w:rsidRDefault="001050C9" w:rsidP="007F222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6095" w:type="dxa"/>
            <w:shd w:val="clear" w:color="auto" w:fill="auto"/>
          </w:tcPr>
          <w:p w:rsidR="007F222A" w:rsidRPr="00AD4E7C" w:rsidRDefault="007F222A" w:rsidP="007F222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b/>
              </w:rPr>
            </w:pPr>
            <w:r w:rsidRPr="00AD4E7C">
              <w:rPr>
                <w:b/>
              </w:rPr>
              <w:t>Measured by</w:t>
            </w:r>
          </w:p>
        </w:tc>
      </w:tr>
      <w:tr w:rsidR="007F222A" w:rsidRPr="00AD4E7C" w:rsidTr="007D6B53">
        <w:tc>
          <w:tcPr>
            <w:tcW w:w="3828" w:type="dxa"/>
          </w:tcPr>
          <w:p w:rsidR="007F222A" w:rsidRPr="00AD4E7C" w:rsidRDefault="007F222A" w:rsidP="007F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D4E7C">
              <w:rPr>
                <w:b/>
              </w:rPr>
              <w:t>Health and Safety</w:t>
            </w:r>
          </w:p>
          <w:p w:rsidR="007F222A" w:rsidRPr="00AD4E7C" w:rsidRDefault="007F222A" w:rsidP="00AD4E7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</w:pPr>
            <w:r w:rsidRPr="00AD4E7C">
              <w:rPr>
                <w:rFonts w:cs="Calibri"/>
                <w:bCs/>
                <w:color w:val="000000" w:themeColor="text1"/>
              </w:rPr>
              <w:t xml:space="preserve">Work closely with the </w:t>
            </w:r>
            <w:r w:rsidR="00AE02A7">
              <w:rPr>
                <w:rFonts w:cs="Calibri"/>
                <w:bCs/>
                <w:color w:val="000000" w:themeColor="text1"/>
              </w:rPr>
              <w:t xml:space="preserve">chairperson and </w:t>
            </w:r>
            <w:r w:rsidRPr="00AD4E7C">
              <w:rPr>
                <w:rFonts w:cs="Calibri"/>
                <w:bCs/>
                <w:color w:val="000000" w:themeColor="text1"/>
              </w:rPr>
              <w:t>Health &amp;</w:t>
            </w:r>
            <w:r w:rsidR="00AD4E7C" w:rsidRPr="00AD4E7C">
              <w:rPr>
                <w:rFonts w:cs="Calibri"/>
                <w:bCs/>
                <w:color w:val="000000" w:themeColor="text1"/>
              </w:rPr>
              <w:t xml:space="preserve"> </w:t>
            </w:r>
            <w:r w:rsidRPr="00AD4E7C">
              <w:rPr>
                <w:rFonts w:cs="Calibri"/>
                <w:bCs/>
                <w:color w:val="000000" w:themeColor="text1"/>
              </w:rPr>
              <w:t>Safety Committee</w:t>
            </w:r>
          </w:p>
        </w:tc>
        <w:tc>
          <w:tcPr>
            <w:tcW w:w="6095" w:type="dxa"/>
          </w:tcPr>
          <w:p w:rsidR="007F222A" w:rsidRPr="00AD4E7C" w:rsidRDefault="001050C9" w:rsidP="00AD4E7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A p</w:t>
            </w:r>
            <w:r w:rsidR="007F222A" w:rsidRPr="00AD4E7C">
              <w:t xml:space="preserve">ractice health and safety management system </w:t>
            </w:r>
            <w:r>
              <w:t xml:space="preserve">has been </w:t>
            </w:r>
            <w:r w:rsidR="007F222A" w:rsidRPr="00AD4E7C">
              <w:t xml:space="preserve">developed and maintained to ensure </w:t>
            </w:r>
            <w:r>
              <w:t xml:space="preserve">all </w:t>
            </w:r>
            <w:r w:rsidR="007F222A" w:rsidRPr="00AD4E7C">
              <w:t>minimum legal requirements are met</w:t>
            </w:r>
          </w:p>
          <w:p w:rsidR="001050C9" w:rsidRDefault="001050C9" w:rsidP="001050C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A health and safety p</w:t>
            </w:r>
            <w:r w:rsidR="007F222A" w:rsidRPr="00AD4E7C">
              <w:t xml:space="preserve">olicy </w:t>
            </w:r>
            <w:r>
              <w:t xml:space="preserve">that is </w:t>
            </w:r>
            <w:r w:rsidR="007F222A" w:rsidRPr="00AD4E7C">
              <w:t xml:space="preserve">effective to </w:t>
            </w:r>
            <w:r>
              <w:t xml:space="preserve">both raise awareness and lead a culture of </w:t>
            </w:r>
            <w:r w:rsidR="007F222A" w:rsidRPr="00AD4E7C">
              <w:t xml:space="preserve">health </w:t>
            </w:r>
            <w:r>
              <w:t>and</w:t>
            </w:r>
            <w:r w:rsidR="007F222A" w:rsidRPr="00AD4E7C">
              <w:t xml:space="preserve"> safety</w:t>
            </w:r>
          </w:p>
          <w:p w:rsidR="007F222A" w:rsidRPr="00AD4E7C" w:rsidRDefault="007F222A" w:rsidP="001050C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D4E7C">
              <w:t>Remain</w:t>
            </w:r>
            <w:r w:rsidR="001050C9">
              <w:t>ing</w:t>
            </w:r>
            <w:r w:rsidRPr="00AD4E7C">
              <w:t xml:space="preserve"> within agree</w:t>
            </w:r>
            <w:r w:rsidR="007D6B53">
              <w:t>d</w:t>
            </w:r>
            <w:r w:rsidRPr="00AD4E7C">
              <w:t xml:space="preserve"> </w:t>
            </w:r>
            <w:r w:rsidR="001050C9">
              <w:t>health and safety</w:t>
            </w:r>
            <w:r w:rsidRPr="00AD4E7C">
              <w:t xml:space="preserve"> budget</w:t>
            </w:r>
            <w:r w:rsidR="001050C9">
              <w:t>(s)</w:t>
            </w:r>
          </w:p>
        </w:tc>
      </w:tr>
      <w:tr w:rsidR="007F222A" w:rsidRPr="00AD4E7C" w:rsidTr="007D6B53">
        <w:tc>
          <w:tcPr>
            <w:tcW w:w="3828" w:type="dxa"/>
          </w:tcPr>
          <w:p w:rsidR="007F222A" w:rsidRPr="00AD4E7C" w:rsidRDefault="007F222A" w:rsidP="00AD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D4E7C">
              <w:rPr>
                <w:b/>
              </w:rPr>
              <w:t>Mainta</w:t>
            </w:r>
            <w:r w:rsidR="007D6B53">
              <w:rPr>
                <w:b/>
              </w:rPr>
              <w:t>in the Health and Safety reporting and recording system</w:t>
            </w:r>
          </w:p>
          <w:p w:rsidR="007F222A" w:rsidRPr="00AD4E7C" w:rsidRDefault="007F222A" w:rsidP="00AD4E7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D4E7C">
              <w:rPr>
                <w:b/>
              </w:rPr>
              <w:t>Risk Register for Health and Safety Management</w:t>
            </w:r>
          </w:p>
        </w:tc>
        <w:tc>
          <w:tcPr>
            <w:tcW w:w="6095" w:type="dxa"/>
          </w:tcPr>
          <w:p w:rsidR="007F222A" w:rsidRPr="00AD4E7C" w:rsidRDefault="007F222A" w:rsidP="00AD4E7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</w:pPr>
            <w:r w:rsidRPr="00AD4E7C">
              <w:t xml:space="preserve">Health and safety documents are controlled within </w:t>
            </w:r>
            <w:r w:rsidR="007D6B53">
              <w:t>a</w:t>
            </w:r>
            <w:r w:rsidR="001050C9">
              <w:t>re</w:t>
            </w:r>
            <w:r w:rsidR="007D6B53">
              <w:t xml:space="preserve"> </w:t>
            </w:r>
            <w:r w:rsidR="001050C9">
              <w:t>centralized</w:t>
            </w:r>
            <w:r w:rsidR="007D6B53">
              <w:t xml:space="preserve"> system</w:t>
            </w:r>
          </w:p>
          <w:p w:rsidR="007F222A" w:rsidRPr="00AD4E7C" w:rsidRDefault="007F222A" w:rsidP="00AD4E7C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D4E7C">
              <w:t>The health and safety risk (hazards) register is maintained and accurate</w:t>
            </w:r>
          </w:p>
        </w:tc>
      </w:tr>
      <w:tr w:rsidR="007F222A" w:rsidRPr="00AD4E7C" w:rsidTr="007D6B53">
        <w:tc>
          <w:tcPr>
            <w:tcW w:w="3828" w:type="dxa"/>
          </w:tcPr>
          <w:p w:rsidR="007F222A" w:rsidRPr="00AD4E7C" w:rsidRDefault="007F222A" w:rsidP="007F222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b/>
              </w:rPr>
            </w:pPr>
            <w:r w:rsidRPr="00AD4E7C">
              <w:rPr>
                <w:b/>
              </w:rPr>
              <w:t xml:space="preserve">Health </w:t>
            </w:r>
            <w:r w:rsidR="00EE6200">
              <w:rPr>
                <w:b/>
              </w:rPr>
              <w:t xml:space="preserve">and </w:t>
            </w:r>
            <w:r w:rsidRPr="00AD4E7C">
              <w:rPr>
                <w:b/>
              </w:rPr>
              <w:t>Safety Management System</w:t>
            </w:r>
            <w:r w:rsidR="00EE6200">
              <w:rPr>
                <w:b/>
              </w:rPr>
              <w:t>s</w:t>
            </w:r>
          </w:p>
          <w:p w:rsidR="00EE6200" w:rsidRDefault="00EE6200" w:rsidP="00F21F6F">
            <w:pPr>
              <w:widowControl w:val="0"/>
              <w:autoSpaceDE w:val="0"/>
              <w:autoSpaceDN w:val="0"/>
              <w:adjustRightInd w:val="0"/>
              <w:spacing w:before="0" w:after="0" w:line="239" w:lineRule="auto"/>
            </w:pPr>
          </w:p>
          <w:p w:rsidR="007F222A" w:rsidRPr="00AD4E7C" w:rsidRDefault="007F222A" w:rsidP="00F21F6F">
            <w:pPr>
              <w:widowControl w:val="0"/>
              <w:autoSpaceDE w:val="0"/>
              <w:autoSpaceDN w:val="0"/>
              <w:adjustRightInd w:val="0"/>
              <w:spacing w:before="0" w:after="0" w:line="239" w:lineRule="auto"/>
            </w:pPr>
            <w:r w:rsidRPr="00AD4E7C">
              <w:t>Practice-wide adoption and use of systems and processes.</w:t>
            </w:r>
          </w:p>
          <w:p w:rsidR="007F222A" w:rsidRPr="00AD4E7C" w:rsidRDefault="007F222A" w:rsidP="007F222A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</w:p>
          <w:p w:rsidR="007F222A" w:rsidRPr="00AD4E7C" w:rsidRDefault="007F222A" w:rsidP="007F222A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</w:p>
          <w:p w:rsidR="007F222A" w:rsidRPr="00AD4E7C" w:rsidRDefault="007F222A" w:rsidP="007F222A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</w:p>
          <w:p w:rsidR="007F222A" w:rsidRPr="00AD4E7C" w:rsidRDefault="007F222A" w:rsidP="007F222A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</w:p>
          <w:p w:rsidR="007F222A" w:rsidRPr="00AD4E7C" w:rsidRDefault="007F222A" w:rsidP="007F222A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</w:p>
          <w:p w:rsidR="007F222A" w:rsidRPr="00AD4E7C" w:rsidRDefault="007F222A" w:rsidP="007F222A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</w:p>
          <w:p w:rsidR="007F222A" w:rsidRPr="00AD4E7C" w:rsidRDefault="007F222A" w:rsidP="007F222A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</w:p>
          <w:p w:rsidR="007F222A" w:rsidRPr="00AD4E7C" w:rsidRDefault="007F222A" w:rsidP="007F222A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</w:p>
          <w:p w:rsidR="007F222A" w:rsidRPr="00AD4E7C" w:rsidRDefault="007F222A" w:rsidP="007F222A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AD4E7C">
              <w:rPr>
                <w:b/>
                <w:color w:val="FF0000"/>
              </w:rPr>
              <w:t xml:space="preserve"> </w:t>
            </w:r>
          </w:p>
        </w:tc>
        <w:tc>
          <w:tcPr>
            <w:tcW w:w="6095" w:type="dxa"/>
          </w:tcPr>
          <w:p w:rsidR="007F222A" w:rsidRPr="00AD4E7C" w:rsidRDefault="007F222A" w:rsidP="00AD4E7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D4E7C">
              <w:t xml:space="preserve">Contributions to </w:t>
            </w:r>
            <w:r w:rsidR="00AE02A7">
              <w:t xml:space="preserve">health and safety </w:t>
            </w:r>
            <w:r w:rsidRPr="00AD4E7C">
              <w:t xml:space="preserve">management from staff </w:t>
            </w:r>
            <w:r w:rsidR="00AE02A7">
              <w:t>are</w:t>
            </w:r>
            <w:r w:rsidRPr="00AD4E7C">
              <w:t xml:space="preserve"> actively encouraged and recorded</w:t>
            </w:r>
          </w:p>
          <w:p w:rsidR="007F222A" w:rsidRPr="00AD4E7C" w:rsidRDefault="007F222A" w:rsidP="00AD4E7C">
            <w:pPr>
              <w:spacing w:after="0" w:line="240" w:lineRule="auto"/>
              <w:ind w:left="33"/>
            </w:pPr>
            <w:r w:rsidRPr="00AD4E7C">
              <w:t xml:space="preserve">Staff are trained </w:t>
            </w:r>
            <w:r w:rsidR="00AE02A7">
              <w:t xml:space="preserve">and supported </w:t>
            </w:r>
            <w:r w:rsidRPr="00AD4E7C">
              <w:t xml:space="preserve">in appropriate </w:t>
            </w:r>
            <w:r w:rsidR="00AE02A7">
              <w:t xml:space="preserve">health and safety </w:t>
            </w:r>
            <w:r w:rsidRPr="00AD4E7C">
              <w:t xml:space="preserve">systems and processes as required.  </w:t>
            </w:r>
            <w:r w:rsidR="00AE02A7">
              <w:t>E</w:t>
            </w:r>
            <w:r w:rsidRPr="00AD4E7C">
              <w:t xml:space="preserve">xternal training </w:t>
            </w:r>
            <w:r w:rsidR="00AE02A7">
              <w:t xml:space="preserve">is organized and delivered </w:t>
            </w:r>
            <w:r w:rsidRPr="00AD4E7C">
              <w:t>when required</w:t>
            </w:r>
          </w:p>
          <w:p w:rsidR="007F222A" w:rsidRPr="00AD4E7C" w:rsidRDefault="007F222A" w:rsidP="00AD4E7C">
            <w:pPr>
              <w:spacing w:after="0" w:line="240" w:lineRule="auto"/>
              <w:ind w:left="33"/>
            </w:pPr>
            <w:r w:rsidRPr="00AD4E7C">
              <w:rPr>
                <w:rFonts w:cs="Helvetica"/>
              </w:rPr>
              <w:t xml:space="preserve">Training sessions to facilitate Health and Safety at Work Act compliance </w:t>
            </w:r>
            <w:r w:rsidR="00AE02A7">
              <w:rPr>
                <w:rFonts w:cs="Helvetica"/>
              </w:rPr>
              <w:t xml:space="preserve">are delivered </w:t>
            </w:r>
            <w:r w:rsidRPr="00AD4E7C">
              <w:rPr>
                <w:rFonts w:cs="Helvetica"/>
              </w:rPr>
              <w:t xml:space="preserve">during staff induction </w:t>
            </w:r>
            <w:r w:rsidR="00AE02A7">
              <w:rPr>
                <w:rFonts w:cs="Helvetica"/>
              </w:rPr>
              <w:t>and recorded in staff personnel records</w:t>
            </w:r>
          </w:p>
          <w:p w:rsidR="007F222A" w:rsidRPr="00AD4E7C" w:rsidRDefault="007F222A" w:rsidP="00AD4E7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D4E7C">
              <w:t xml:space="preserve">Systems, processes and system management are </w:t>
            </w:r>
            <w:r w:rsidR="00EE6200" w:rsidRPr="00AD4E7C">
              <w:t>standardized</w:t>
            </w:r>
            <w:r w:rsidRPr="00AD4E7C">
              <w:t xml:space="preserve"> and consistently applied across the practice</w:t>
            </w:r>
          </w:p>
          <w:p w:rsidR="007F222A" w:rsidRPr="00AD4E7C" w:rsidRDefault="007F222A" w:rsidP="00AE02A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D4E7C">
              <w:t>Scheduled audits of systems and processes are completed</w:t>
            </w:r>
            <w:r w:rsidR="00AE02A7">
              <w:t>, documented and reported</w:t>
            </w:r>
          </w:p>
          <w:p w:rsidR="007F222A" w:rsidRPr="00AD4E7C" w:rsidRDefault="007F222A" w:rsidP="00AD4E7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D4E7C">
              <w:t>Prepar</w:t>
            </w:r>
            <w:r w:rsidR="00AE02A7">
              <w:t xml:space="preserve">ation of </w:t>
            </w:r>
            <w:r w:rsidRPr="00AD4E7C">
              <w:t>papers and reports for the Health and Safety Committee meeting</w:t>
            </w:r>
            <w:r w:rsidR="00AE02A7">
              <w:t>(s)</w:t>
            </w:r>
          </w:p>
          <w:p w:rsidR="007F222A" w:rsidRPr="00AD4E7C" w:rsidRDefault="007F222A" w:rsidP="00AD4E7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D4E7C">
              <w:t>Prep</w:t>
            </w:r>
            <w:r w:rsidR="00AE02A7">
              <w:t>aration of</w:t>
            </w:r>
            <w:r w:rsidRPr="00AD4E7C">
              <w:t xml:space="preserve"> a monthly health and safety report</w:t>
            </w:r>
            <w:r w:rsidR="00AE02A7">
              <w:t>s including I</w:t>
            </w:r>
            <w:r w:rsidR="00AE02A7" w:rsidRPr="00AD4E7C">
              <w:t>ncident report</w:t>
            </w:r>
            <w:r w:rsidR="00AE02A7">
              <w:t>s and</w:t>
            </w:r>
            <w:r w:rsidR="00AE02A7" w:rsidRPr="00AD4E7C">
              <w:t xml:space="preserve"> Risk </w:t>
            </w:r>
            <w:r w:rsidR="00AE02A7">
              <w:t>r</w:t>
            </w:r>
            <w:r w:rsidR="00AE02A7" w:rsidRPr="00AD4E7C">
              <w:t xml:space="preserve">eport </w:t>
            </w:r>
            <w:r w:rsidRPr="00AD4E7C">
              <w:t>for the Practice Meeting</w:t>
            </w:r>
          </w:p>
          <w:p w:rsidR="007F222A" w:rsidRPr="00AD4E7C" w:rsidRDefault="00AE02A7" w:rsidP="00AD4E7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Notify management within </w:t>
            </w:r>
            <w:r w:rsidR="007F222A" w:rsidRPr="00AD4E7C">
              <w:t>agreed timeframes of critical incidents related to health and safety</w:t>
            </w:r>
            <w:r>
              <w:t xml:space="preserve">, including advice and actions / </w:t>
            </w:r>
            <w:r w:rsidR="007F222A" w:rsidRPr="00AD4E7C">
              <w:t xml:space="preserve">recommendations </w:t>
            </w:r>
          </w:p>
          <w:p w:rsidR="007F222A" w:rsidRPr="00AD4E7C" w:rsidRDefault="007F222A" w:rsidP="00AD4E7C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AD4E7C">
              <w:t xml:space="preserve">Accident investigation procedures are </w:t>
            </w:r>
            <w:r w:rsidR="00AE02A7" w:rsidRPr="00AD4E7C">
              <w:t>conducted,</w:t>
            </w:r>
            <w:r w:rsidRPr="00AD4E7C">
              <w:t xml:space="preserve"> and authorities notified </w:t>
            </w:r>
            <w:r w:rsidR="00AE02A7">
              <w:t>as</w:t>
            </w:r>
            <w:r w:rsidRPr="00AD4E7C">
              <w:t xml:space="preserve"> required</w:t>
            </w:r>
          </w:p>
          <w:p w:rsidR="007F222A" w:rsidRPr="00AD4E7C" w:rsidRDefault="00AE02A7" w:rsidP="00AD4E7C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>
              <w:t>P</w:t>
            </w:r>
            <w:r w:rsidR="007F222A" w:rsidRPr="00AD4E7C">
              <w:t xml:space="preserve">roactively communicate with </w:t>
            </w:r>
            <w:r>
              <w:t xml:space="preserve">staff </w:t>
            </w:r>
            <w:r w:rsidR="007F222A" w:rsidRPr="00AD4E7C">
              <w:t xml:space="preserve">on health and safety risks </w:t>
            </w:r>
            <w:r>
              <w:t>through</w:t>
            </w:r>
            <w:r w:rsidR="007F222A" w:rsidRPr="00AD4E7C">
              <w:t xml:space="preserve"> </w:t>
            </w:r>
            <w:r>
              <w:t xml:space="preserve">the use </w:t>
            </w:r>
            <w:r w:rsidR="007F222A" w:rsidRPr="00AD4E7C">
              <w:t>Safety Alerts</w:t>
            </w:r>
          </w:p>
          <w:p w:rsidR="007F222A" w:rsidRPr="00AD4E7C" w:rsidRDefault="00EE6200" w:rsidP="00AD4E7C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>
              <w:t>Maintenance of current k</w:t>
            </w:r>
            <w:r w:rsidR="007F222A" w:rsidRPr="00AD4E7C">
              <w:t xml:space="preserve">nowledge </w:t>
            </w:r>
            <w:r>
              <w:t xml:space="preserve">on: </w:t>
            </w:r>
            <w:r w:rsidR="007F222A" w:rsidRPr="00AD4E7C">
              <w:t>legislation, recommended Codes of Practice and best practice guidelines</w:t>
            </w:r>
          </w:p>
          <w:p w:rsidR="007F222A" w:rsidRPr="00AD4E7C" w:rsidRDefault="007F222A" w:rsidP="00AD4E7C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AD4E7C">
              <w:t xml:space="preserve">Liaison with appropriate staff </w:t>
            </w:r>
            <w:r w:rsidR="00AE02A7">
              <w:t xml:space="preserve">members </w:t>
            </w:r>
            <w:r w:rsidRPr="00AD4E7C">
              <w:t xml:space="preserve">to seek feedback for continuous improvement recommendations </w:t>
            </w:r>
            <w:r w:rsidR="00AE02A7">
              <w:t xml:space="preserve">and to ensure they are </w:t>
            </w:r>
            <w:r w:rsidRPr="00AD4E7C">
              <w:t>completed on time</w:t>
            </w:r>
          </w:p>
          <w:p w:rsidR="007F222A" w:rsidRPr="00AD4E7C" w:rsidRDefault="007F222A" w:rsidP="00AD4E7C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</w:p>
        </w:tc>
      </w:tr>
    </w:tbl>
    <w:p w:rsidR="003B2660" w:rsidRPr="00AD4E7C" w:rsidRDefault="003B2660" w:rsidP="007F222A">
      <w:pPr>
        <w:pStyle w:val="ProExcellenceheading2"/>
        <w:spacing w:after="0"/>
        <w:ind w:right="-230"/>
        <w:rPr>
          <w:rFonts w:asciiTheme="minorHAnsi" w:hAnsiTheme="minorHAnsi"/>
          <w:sz w:val="22"/>
          <w:szCs w:val="22"/>
          <w:u w:val="single"/>
        </w:rPr>
      </w:pPr>
    </w:p>
    <w:p w:rsidR="00337664" w:rsidRPr="00AD4E7C" w:rsidRDefault="00337664" w:rsidP="007F222A">
      <w:pPr>
        <w:shd w:val="clear" w:color="auto" w:fill="FFFFFF"/>
        <w:spacing w:before="0" w:after="0" w:line="240" w:lineRule="auto"/>
        <w:rPr>
          <w:rFonts w:asciiTheme="minorHAnsi" w:hAnsiTheme="minorHAnsi"/>
        </w:rPr>
      </w:pPr>
    </w:p>
    <w:sectPr w:rsidR="00337664" w:rsidRPr="00AD4E7C" w:rsidSect="008172EB">
      <w:footerReference w:type="default" r:id="rId12"/>
      <w:headerReference w:type="first" r:id="rId13"/>
      <w:footerReference w:type="first" r:id="rId14"/>
      <w:pgSz w:w="11907" w:h="16840" w:code="9"/>
      <w:pgMar w:top="567" w:right="1275" w:bottom="1440" w:left="1080" w:header="426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A3" w:rsidRDefault="00DD32A3" w:rsidP="00FD444B">
      <w:r>
        <w:separator/>
      </w:r>
    </w:p>
  </w:endnote>
  <w:endnote w:type="continuationSeparator" w:id="0">
    <w:p w:rsidR="00DD32A3" w:rsidRDefault="00DD32A3" w:rsidP="00FD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636" w:rsidRPr="00840014" w:rsidRDefault="00FD444B" w:rsidP="00FD444B">
    <w:pPr>
      <w:pStyle w:val="Footer"/>
      <w:rPr>
        <w:rFonts w:cs="Arial"/>
        <w:sz w:val="12"/>
        <w:szCs w:val="16"/>
      </w:rPr>
    </w:pPr>
    <w:r w:rsidRPr="00840014">
      <w:rPr>
        <w:sz w:val="18"/>
        <w:szCs w:val="16"/>
      </w:rPr>
      <w:tab/>
    </w:r>
    <w:r w:rsidR="00840014">
      <w:rPr>
        <w:sz w:val="18"/>
        <w:szCs w:val="16"/>
      </w:rPr>
      <w:tab/>
    </w:r>
    <w:r w:rsidRPr="00840014">
      <w:rPr>
        <w:sz w:val="18"/>
      </w:rPr>
      <w:t xml:space="preserve">Page </w:t>
    </w:r>
    <w:r w:rsidRPr="00840014">
      <w:rPr>
        <w:bCs/>
        <w:sz w:val="20"/>
        <w:szCs w:val="24"/>
      </w:rPr>
      <w:fldChar w:fldCharType="begin"/>
    </w:r>
    <w:r w:rsidRPr="00840014">
      <w:rPr>
        <w:bCs/>
        <w:sz w:val="18"/>
      </w:rPr>
      <w:instrText xml:space="preserve"> PAGE </w:instrText>
    </w:r>
    <w:r w:rsidRPr="00840014">
      <w:rPr>
        <w:bCs/>
        <w:sz w:val="20"/>
        <w:szCs w:val="24"/>
      </w:rPr>
      <w:fldChar w:fldCharType="separate"/>
    </w:r>
    <w:r w:rsidR="007D6B53">
      <w:rPr>
        <w:bCs/>
        <w:noProof/>
        <w:sz w:val="18"/>
      </w:rPr>
      <w:t>2</w:t>
    </w:r>
    <w:r w:rsidRPr="00840014">
      <w:rPr>
        <w:bCs/>
        <w:sz w:val="20"/>
        <w:szCs w:val="24"/>
      </w:rPr>
      <w:fldChar w:fldCharType="end"/>
    </w:r>
    <w:r w:rsidRPr="00840014">
      <w:rPr>
        <w:sz w:val="18"/>
      </w:rPr>
      <w:t xml:space="preserve"> of </w:t>
    </w:r>
    <w:r w:rsidRPr="00840014">
      <w:rPr>
        <w:bCs/>
        <w:sz w:val="20"/>
        <w:szCs w:val="24"/>
      </w:rPr>
      <w:fldChar w:fldCharType="begin"/>
    </w:r>
    <w:r w:rsidRPr="00840014">
      <w:rPr>
        <w:bCs/>
        <w:sz w:val="18"/>
      </w:rPr>
      <w:instrText xml:space="preserve"> NUMPAGES  </w:instrText>
    </w:r>
    <w:r w:rsidRPr="00840014">
      <w:rPr>
        <w:bCs/>
        <w:sz w:val="20"/>
        <w:szCs w:val="24"/>
      </w:rPr>
      <w:fldChar w:fldCharType="separate"/>
    </w:r>
    <w:r w:rsidR="007D6B53">
      <w:rPr>
        <w:bCs/>
        <w:noProof/>
        <w:sz w:val="18"/>
      </w:rPr>
      <w:t>2</w:t>
    </w:r>
    <w:r w:rsidRPr="00840014">
      <w:rPr>
        <w:bCs/>
        <w:sz w:val="2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636" w:rsidRDefault="008172EB" w:rsidP="008172EB">
    <w:pPr>
      <w:pStyle w:val="Footer"/>
      <w:tabs>
        <w:tab w:val="left" w:pos="12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A3" w:rsidRDefault="00DD32A3" w:rsidP="00FD444B">
      <w:r>
        <w:separator/>
      </w:r>
    </w:p>
  </w:footnote>
  <w:footnote w:type="continuationSeparator" w:id="0">
    <w:p w:rsidR="00DD32A3" w:rsidRDefault="00DD32A3" w:rsidP="00FD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0C9" w:rsidRPr="001050C9" w:rsidRDefault="001050C9">
    <w:pPr>
      <w:pStyle w:val="Header"/>
      <w:rPr>
        <w:b/>
        <w:lang w:val="en-NZ"/>
      </w:rPr>
    </w:pPr>
    <w:r w:rsidRPr="001050C9">
      <w:rPr>
        <w:b/>
        <w:lang w:val="en-NZ"/>
      </w:rPr>
      <w:t xml:space="preserve">Example Only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C99"/>
    <w:multiLevelType w:val="hybridMultilevel"/>
    <w:tmpl w:val="792E35B6"/>
    <w:lvl w:ilvl="0" w:tplc="82E616DA">
      <w:start w:val="1"/>
      <w:numFmt w:val="decimal"/>
      <w:pStyle w:val="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87107"/>
    <w:multiLevelType w:val="hybridMultilevel"/>
    <w:tmpl w:val="00F05A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2AC9"/>
    <w:multiLevelType w:val="hybridMultilevel"/>
    <w:tmpl w:val="F208C37C"/>
    <w:lvl w:ilvl="0" w:tplc="00566354">
      <w:start w:val="1"/>
      <w:numFmt w:val="bullet"/>
      <w:pStyle w:val="ProExcellence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25F"/>
    <w:multiLevelType w:val="multilevel"/>
    <w:tmpl w:val="34B09A4C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324BC3"/>
    <w:multiLevelType w:val="hybridMultilevel"/>
    <w:tmpl w:val="A4D03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01574"/>
    <w:multiLevelType w:val="hybridMultilevel"/>
    <w:tmpl w:val="B852969C"/>
    <w:lvl w:ilvl="0" w:tplc="7D7C7E52">
      <w:start w:val="1"/>
      <w:numFmt w:val="bullet"/>
      <w:pStyle w:val="NormalWe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071AE8"/>
    <w:multiLevelType w:val="hybridMultilevel"/>
    <w:tmpl w:val="FEC439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14E9"/>
    <w:multiLevelType w:val="multilevel"/>
    <w:tmpl w:val="54A81A1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A319D3"/>
    <w:multiLevelType w:val="hybridMultilevel"/>
    <w:tmpl w:val="9BE297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40DE8"/>
    <w:multiLevelType w:val="hybridMultilevel"/>
    <w:tmpl w:val="405803A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BA03C4"/>
    <w:multiLevelType w:val="hybridMultilevel"/>
    <w:tmpl w:val="577EEF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F7D74"/>
    <w:multiLevelType w:val="hybridMultilevel"/>
    <w:tmpl w:val="4EF0B5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20C28"/>
    <w:multiLevelType w:val="hybridMultilevel"/>
    <w:tmpl w:val="3B4ACF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F3241"/>
    <w:multiLevelType w:val="hybridMultilevel"/>
    <w:tmpl w:val="630AF2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C1AFB"/>
    <w:multiLevelType w:val="multilevel"/>
    <w:tmpl w:val="B1E41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1CA3289"/>
    <w:multiLevelType w:val="hybridMultilevel"/>
    <w:tmpl w:val="FED6DC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C175D"/>
    <w:multiLevelType w:val="hybridMultilevel"/>
    <w:tmpl w:val="3ACCF340"/>
    <w:lvl w:ilvl="0" w:tplc="A5789852">
      <w:start w:val="1"/>
      <w:numFmt w:val="bullet"/>
      <w:pStyle w:val="Bullets"/>
      <w:lvlText w:val=""/>
      <w:lvlJc w:val="left"/>
      <w:pPr>
        <w:ind w:left="225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7" w15:restartNumberingAfterBreak="0">
    <w:nsid w:val="474E4376"/>
    <w:multiLevelType w:val="hybridMultilevel"/>
    <w:tmpl w:val="757C9DE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53CAB"/>
    <w:multiLevelType w:val="hybridMultilevel"/>
    <w:tmpl w:val="59C65A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758BC"/>
    <w:multiLevelType w:val="hybridMultilevel"/>
    <w:tmpl w:val="B8D2C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702F0"/>
    <w:multiLevelType w:val="hybridMultilevel"/>
    <w:tmpl w:val="DC844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A201F"/>
    <w:multiLevelType w:val="hybridMultilevel"/>
    <w:tmpl w:val="1A00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F37DE"/>
    <w:multiLevelType w:val="multilevel"/>
    <w:tmpl w:val="676644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412172C"/>
    <w:multiLevelType w:val="hybridMultilevel"/>
    <w:tmpl w:val="42EE22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4493D"/>
    <w:multiLevelType w:val="hybridMultilevel"/>
    <w:tmpl w:val="D6B2169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218D3"/>
    <w:multiLevelType w:val="singleLevel"/>
    <w:tmpl w:val="EF00941C"/>
    <w:lvl w:ilvl="0">
      <w:start w:val="1"/>
      <w:numFmt w:val="bullet"/>
      <w:pStyle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8"/>
      </w:rPr>
    </w:lvl>
  </w:abstractNum>
  <w:abstractNum w:abstractNumId="26" w15:restartNumberingAfterBreak="0">
    <w:nsid w:val="7C342802"/>
    <w:multiLevelType w:val="hybridMultilevel"/>
    <w:tmpl w:val="F4E0C4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5"/>
  </w:num>
  <w:num w:numId="4">
    <w:abstractNumId w:val="16"/>
  </w:num>
  <w:num w:numId="5">
    <w:abstractNumId w:val="8"/>
  </w:num>
  <w:num w:numId="6">
    <w:abstractNumId w:val="2"/>
  </w:num>
  <w:num w:numId="7">
    <w:abstractNumId w:val="11"/>
  </w:num>
  <w:num w:numId="8">
    <w:abstractNumId w:val="18"/>
  </w:num>
  <w:num w:numId="9">
    <w:abstractNumId w:val="19"/>
  </w:num>
  <w:num w:numId="10">
    <w:abstractNumId w:val="15"/>
  </w:num>
  <w:num w:numId="11">
    <w:abstractNumId w:val="4"/>
  </w:num>
  <w:num w:numId="12">
    <w:abstractNumId w:val="26"/>
  </w:num>
  <w:num w:numId="13">
    <w:abstractNumId w:val="13"/>
  </w:num>
  <w:num w:numId="14">
    <w:abstractNumId w:val="1"/>
  </w:num>
  <w:num w:numId="15">
    <w:abstractNumId w:val="21"/>
  </w:num>
  <w:num w:numId="16">
    <w:abstractNumId w:val="6"/>
  </w:num>
  <w:num w:numId="17">
    <w:abstractNumId w:val="24"/>
  </w:num>
  <w:num w:numId="18">
    <w:abstractNumId w:val="17"/>
  </w:num>
  <w:num w:numId="19">
    <w:abstractNumId w:val="10"/>
  </w:num>
  <w:num w:numId="20">
    <w:abstractNumId w:val="23"/>
  </w:num>
  <w:num w:numId="21">
    <w:abstractNumId w:val="12"/>
  </w:num>
  <w:num w:numId="22">
    <w:abstractNumId w:val="9"/>
  </w:num>
  <w:num w:numId="23">
    <w:abstractNumId w:val="20"/>
  </w:num>
  <w:num w:numId="24">
    <w:abstractNumId w:val="14"/>
  </w:num>
  <w:num w:numId="25">
    <w:abstractNumId w:val="3"/>
  </w:num>
  <w:num w:numId="26">
    <w:abstractNumId w:val="7"/>
  </w:num>
  <w:num w:numId="2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AC"/>
    <w:rsid w:val="00002AD6"/>
    <w:rsid w:val="0001290B"/>
    <w:rsid w:val="00012DA5"/>
    <w:rsid w:val="00014651"/>
    <w:rsid w:val="0001516A"/>
    <w:rsid w:val="0002265C"/>
    <w:rsid w:val="00032CFC"/>
    <w:rsid w:val="00041B3F"/>
    <w:rsid w:val="0004701E"/>
    <w:rsid w:val="00054E7E"/>
    <w:rsid w:val="000675BB"/>
    <w:rsid w:val="00067A69"/>
    <w:rsid w:val="0007393F"/>
    <w:rsid w:val="000862E0"/>
    <w:rsid w:val="00091C2E"/>
    <w:rsid w:val="000932A8"/>
    <w:rsid w:val="00097673"/>
    <w:rsid w:val="000A0D28"/>
    <w:rsid w:val="000A2362"/>
    <w:rsid w:val="000A354A"/>
    <w:rsid w:val="000B29A9"/>
    <w:rsid w:val="000B2A6A"/>
    <w:rsid w:val="000C2223"/>
    <w:rsid w:val="000C3097"/>
    <w:rsid w:val="000C5C24"/>
    <w:rsid w:val="000D0040"/>
    <w:rsid w:val="000D095C"/>
    <w:rsid w:val="000E39B8"/>
    <w:rsid w:val="000E6657"/>
    <w:rsid w:val="000E7E58"/>
    <w:rsid w:val="000F05DD"/>
    <w:rsid w:val="000F51E2"/>
    <w:rsid w:val="000F52FE"/>
    <w:rsid w:val="00102DA0"/>
    <w:rsid w:val="001050C9"/>
    <w:rsid w:val="001053D1"/>
    <w:rsid w:val="001058C1"/>
    <w:rsid w:val="001147D1"/>
    <w:rsid w:val="00116F9E"/>
    <w:rsid w:val="00124262"/>
    <w:rsid w:val="00141045"/>
    <w:rsid w:val="001420D6"/>
    <w:rsid w:val="00142289"/>
    <w:rsid w:val="0014476D"/>
    <w:rsid w:val="00145AF8"/>
    <w:rsid w:val="00151F91"/>
    <w:rsid w:val="00164BED"/>
    <w:rsid w:val="00170601"/>
    <w:rsid w:val="00175537"/>
    <w:rsid w:val="00175AFC"/>
    <w:rsid w:val="001866FB"/>
    <w:rsid w:val="00187A42"/>
    <w:rsid w:val="00190DEC"/>
    <w:rsid w:val="001943CD"/>
    <w:rsid w:val="00194C3E"/>
    <w:rsid w:val="0019518C"/>
    <w:rsid w:val="001A1304"/>
    <w:rsid w:val="001A449E"/>
    <w:rsid w:val="001A7272"/>
    <w:rsid w:val="001A7D3F"/>
    <w:rsid w:val="001B6D24"/>
    <w:rsid w:val="001D28CE"/>
    <w:rsid w:val="001D5288"/>
    <w:rsid w:val="001E4E18"/>
    <w:rsid w:val="001E72F9"/>
    <w:rsid w:val="001F0FCD"/>
    <w:rsid w:val="001F331B"/>
    <w:rsid w:val="001F56DD"/>
    <w:rsid w:val="002043EA"/>
    <w:rsid w:val="00204545"/>
    <w:rsid w:val="00204BEA"/>
    <w:rsid w:val="00211A66"/>
    <w:rsid w:val="002155B9"/>
    <w:rsid w:val="00222494"/>
    <w:rsid w:val="00226F51"/>
    <w:rsid w:val="0023545B"/>
    <w:rsid w:val="00236414"/>
    <w:rsid w:val="00260E3E"/>
    <w:rsid w:val="00261950"/>
    <w:rsid w:val="00263352"/>
    <w:rsid w:val="002639B7"/>
    <w:rsid w:val="00270CF4"/>
    <w:rsid w:val="00274244"/>
    <w:rsid w:val="00281037"/>
    <w:rsid w:val="00281FCA"/>
    <w:rsid w:val="002830BA"/>
    <w:rsid w:val="00284CD7"/>
    <w:rsid w:val="0028517F"/>
    <w:rsid w:val="002A52C8"/>
    <w:rsid w:val="002A5E00"/>
    <w:rsid w:val="002B150D"/>
    <w:rsid w:val="002E0D61"/>
    <w:rsid w:val="002E2812"/>
    <w:rsid w:val="002F05B5"/>
    <w:rsid w:val="002F0DBF"/>
    <w:rsid w:val="002F7E66"/>
    <w:rsid w:val="003032BF"/>
    <w:rsid w:val="00305024"/>
    <w:rsid w:val="00305874"/>
    <w:rsid w:val="0030678B"/>
    <w:rsid w:val="003117AB"/>
    <w:rsid w:val="00314A07"/>
    <w:rsid w:val="00332368"/>
    <w:rsid w:val="00334F1A"/>
    <w:rsid w:val="00337337"/>
    <w:rsid w:val="00337664"/>
    <w:rsid w:val="003456F1"/>
    <w:rsid w:val="003516CD"/>
    <w:rsid w:val="00353A1C"/>
    <w:rsid w:val="00365F15"/>
    <w:rsid w:val="00373241"/>
    <w:rsid w:val="00376003"/>
    <w:rsid w:val="00376D1F"/>
    <w:rsid w:val="0037739E"/>
    <w:rsid w:val="0038151A"/>
    <w:rsid w:val="00393769"/>
    <w:rsid w:val="0039460B"/>
    <w:rsid w:val="003948AC"/>
    <w:rsid w:val="003948F6"/>
    <w:rsid w:val="003B2660"/>
    <w:rsid w:val="003B40D9"/>
    <w:rsid w:val="003B4D6D"/>
    <w:rsid w:val="003B5214"/>
    <w:rsid w:val="003B68D0"/>
    <w:rsid w:val="003C339A"/>
    <w:rsid w:val="003C3440"/>
    <w:rsid w:val="003C6AB0"/>
    <w:rsid w:val="003F5B10"/>
    <w:rsid w:val="00400654"/>
    <w:rsid w:val="004018B5"/>
    <w:rsid w:val="00406DD9"/>
    <w:rsid w:val="00412BB2"/>
    <w:rsid w:val="00421058"/>
    <w:rsid w:val="004218B0"/>
    <w:rsid w:val="00433717"/>
    <w:rsid w:val="004368B0"/>
    <w:rsid w:val="004412C8"/>
    <w:rsid w:val="0044407C"/>
    <w:rsid w:val="00455B40"/>
    <w:rsid w:val="00463926"/>
    <w:rsid w:val="00464899"/>
    <w:rsid w:val="004650B9"/>
    <w:rsid w:val="004727EB"/>
    <w:rsid w:val="00475B50"/>
    <w:rsid w:val="00484BAA"/>
    <w:rsid w:val="00491EF6"/>
    <w:rsid w:val="0049794B"/>
    <w:rsid w:val="004B0FFF"/>
    <w:rsid w:val="004B50C2"/>
    <w:rsid w:val="004B7EC7"/>
    <w:rsid w:val="004C5058"/>
    <w:rsid w:val="004C7274"/>
    <w:rsid w:val="004C7690"/>
    <w:rsid w:val="004E0429"/>
    <w:rsid w:val="004E0D9B"/>
    <w:rsid w:val="004E4FBA"/>
    <w:rsid w:val="004F2571"/>
    <w:rsid w:val="004F4395"/>
    <w:rsid w:val="005064EE"/>
    <w:rsid w:val="00506C9C"/>
    <w:rsid w:val="00507904"/>
    <w:rsid w:val="005162D9"/>
    <w:rsid w:val="00520E31"/>
    <w:rsid w:val="00525562"/>
    <w:rsid w:val="00532735"/>
    <w:rsid w:val="00534A59"/>
    <w:rsid w:val="0053789F"/>
    <w:rsid w:val="00540148"/>
    <w:rsid w:val="00541976"/>
    <w:rsid w:val="00541CD6"/>
    <w:rsid w:val="0054629F"/>
    <w:rsid w:val="00546BE4"/>
    <w:rsid w:val="00547F79"/>
    <w:rsid w:val="005517CD"/>
    <w:rsid w:val="005523E8"/>
    <w:rsid w:val="00552E63"/>
    <w:rsid w:val="00566586"/>
    <w:rsid w:val="00572DCF"/>
    <w:rsid w:val="0057715A"/>
    <w:rsid w:val="0057787F"/>
    <w:rsid w:val="00577C32"/>
    <w:rsid w:val="00580871"/>
    <w:rsid w:val="0058263C"/>
    <w:rsid w:val="00584636"/>
    <w:rsid w:val="00586416"/>
    <w:rsid w:val="00587E30"/>
    <w:rsid w:val="005959B4"/>
    <w:rsid w:val="005A272E"/>
    <w:rsid w:val="005A27B7"/>
    <w:rsid w:val="005A5905"/>
    <w:rsid w:val="005B35B1"/>
    <w:rsid w:val="005B6AB2"/>
    <w:rsid w:val="005C60EE"/>
    <w:rsid w:val="005C74F3"/>
    <w:rsid w:val="005D0720"/>
    <w:rsid w:val="005D2EF3"/>
    <w:rsid w:val="005D540A"/>
    <w:rsid w:val="005E520C"/>
    <w:rsid w:val="005E5910"/>
    <w:rsid w:val="005F1BE1"/>
    <w:rsid w:val="00605248"/>
    <w:rsid w:val="00605B0C"/>
    <w:rsid w:val="00605D7B"/>
    <w:rsid w:val="006075EA"/>
    <w:rsid w:val="0060781F"/>
    <w:rsid w:val="00612F61"/>
    <w:rsid w:val="00615961"/>
    <w:rsid w:val="00622738"/>
    <w:rsid w:val="00634BB2"/>
    <w:rsid w:val="006409DE"/>
    <w:rsid w:val="00640CDC"/>
    <w:rsid w:val="00650D58"/>
    <w:rsid w:val="00655A6C"/>
    <w:rsid w:val="00661701"/>
    <w:rsid w:val="006617B4"/>
    <w:rsid w:val="006643B8"/>
    <w:rsid w:val="0066592B"/>
    <w:rsid w:val="00674C5C"/>
    <w:rsid w:val="00691433"/>
    <w:rsid w:val="00692FF2"/>
    <w:rsid w:val="00694879"/>
    <w:rsid w:val="00694904"/>
    <w:rsid w:val="0069500A"/>
    <w:rsid w:val="00696AF5"/>
    <w:rsid w:val="00696C06"/>
    <w:rsid w:val="006A0B3D"/>
    <w:rsid w:val="006A2C1E"/>
    <w:rsid w:val="006B132C"/>
    <w:rsid w:val="006B1C97"/>
    <w:rsid w:val="006B6C28"/>
    <w:rsid w:val="006C5497"/>
    <w:rsid w:val="006D2780"/>
    <w:rsid w:val="006D284E"/>
    <w:rsid w:val="006D3447"/>
    <w:rsid w:val="006D46D1"/>
    <w:rsid w:val="006E5271"/>
    <w:rsid w:val="006E6802"/>
    <w:rsid w:val="006F69D7"/>
    <w:rsid w:val="00700BE3"/>
    <w:rsid w:val="00702972"/>
    <w:rsid w:val="00710460"/>
    <w:rsid w:val="007151BA"/>
    <w:rsid w:val="00726C63"/>
    <w:rsid w:val="007271F7"/>
    <w:rsid w:val="00735EAC"/>
    <w:rsid w:val="007426D0"/>
    <w:rsid w:val="00744820"/>
    <w:rsid w:val="00744843"/>
    <w:rsid w:val="007543C0"/>
    <w:rsid w:val="0075559E"/>
    <w:rsid w:val="007620CC"/>
    <w:rsid w:val="007634A0"/>
    <w:rsid w:val="00766402"/>
    <w:rsid w:val="00767AD6"/>
    <w:rsid w:val="00772F41"/>
    <w:rsid w:val="00783C9D"/>
    <w:rsid w:val="007937A2"/>
    <w:rsid w:val="007A051B"/>
    <w:rsid w:val="007A1702"/>
    <w:rsid w:val="007A4803"/>
    <w:rsid w:val="007B1905"/>
    <w:rsid w:val="007B3EE1"/>
    <w:rsid w:val="007B4DB5"/>
    <w:rsid w:val="007B6F38"/>
    <w:rsid w:val="007B730E"/>
    <w:rsid w:val="007D3361"/>
    <w:rsid w:val="007D657D"/>
    <w:rsid w:val="007D6B53"/>
    <w:rsid w:val="007E2792"/>
    <w:rsid w:val="007E50D9"/>
    <w:rsid w:val="007F222A"/>
    <w:rsid w:val="007F34FB"/>
    <w:rsid w:val="007F3C5E"/>
    <w:rsid w:val="00803D02"/>
    <w:rsid w:val="00810DF9"/>
    <w:rsid w:val="00812A4F"/>
    <w:rsid w:val="008155DE"/>
    <w:rsid w:val="008161AA"/>
    <w:rsid w:val="008172EB"/>
    <w:rsid w:val="00820562"/>
    <w:rsid w:val="00820965"/>
    <w:rsid w:val="00821322"/>
    <w:rsid w:val="0083243B"/>
    <w:rsid w:val="00840014"/>
    <w:rsid w:val="008404D0"/>
    <w:rsid w:val="00845AAC"/>
    <w:rsid w:val="00867B60"/>
    <w:rsid w:val="00867FDB"/>
    <w:rsid w:val="00872B4F"/>
    <w:rsid w:val="0088257D"/>
    <w:rsid w:val="0088356C"/>
    <w:rsid w:val="00884543"/>
    <w:rsid w:val="00887775"/>
    <w:rsid w:val="008A0064"/>
    <w:rsid w:val="008A215A"/>
    <w:rsid w:val="008A60B8"/>
    <w:rsid w:val="008B30E7"/>
    <w:rsid w:val="008D62CA"/>
    <w:rsid w:val="008D75A7"/>
    <w:rsid w:val="008D7634"/>
    <w:rsid w:val="008E27C6"/>
    <w:rsid w:val="008E776C"/>
    <w:rsid w:val="008F03DA"/>
    <w:rsid w:val="008F19C0"/>
    <w:rsid w:val="00903009"/>
    <w:rsid w:val="009068B2"/>
    <w:rsid w:val="009107FD"/>
    <w:rsid w:val="0091141B"/>
    <w:rsid w:val="00922FF9"/>
    <w:rsid w:val="009246B1"/>
    <w:rsid w:val="00927619"/>
    <w:rsid w:val="00931913"/>
    <w:rsid w:val="00943228"/>
    <w:rsid w:val="009457A1"/>
    <w:rsid w:val="00946499"/>
    <w:rsid w:val="009527E1"/>
    <w:rsid w:val="00961EE3"/>
    <w:rsid w:val="009668D5"/>
    <w:rsid w:val="00973E71"/>
    <w:rsid w:val="00987239"/>
    <w:rsid w:val="009973A6"/>
    <w:rsid w:val="009A0199"/>
    <w:rsid w:val="009A122E"/>
    <w:rsid w:val="009B41CD"/>
    <w:rsid w:val="009B5076"/>
    <w:rsid w:val="009B6A11"/>
    <w:rsid w:val="009B7AFA"/>
    <w:rsid w:val="009C32BD"/>
    <w:rsid w:val="009D6478"/>
    <w:rsid w:val="009D7DC7"/>
    <w:rsid w:val="009E4430"/>
    <w:rsid w:val="009E50E6"/>
    <w:rsid w:val="009E5583"/>
    <w:rsid w:val="00A007D8"/>
    <w:rsid w:val="00A00D1F"/>
    <w:rsid w:val="00A025A1"/>
    <w:rsid w:val="00A05163"/>
    <w:rsid w:val="00A06D4C"/>
    <w:rsid w:val="00A06DB0"/>
    <w:rsid w:val="00A112A1"/>
    <w:rsid w:val="00A16025"/>
    <w:rsid w:val="00A17442"/>
    <w:rsid w:val="00A36BC9"/>
    <w:rsid w:val="00A37A64"/>
    <w:rsid w:val="00A413D7"/>
    <w:rsid w:val="00A43012"/>
    <w:rsid w:val="00A43C79"/>
    <w:rsid w:val="00A45BA4"/>
    <w:rsid w:val="00A52BA6"/>
    <w:rsid w:val="00A52FFA"/>
    <w:rsid w:val="00A61927"/>
    <w:rsid w:val="00A640F2"/>
    <w:rsid w:val="00A6680D"/>
    <w:rsid w:val="00A6688D"/>
    <w:rsid w:val="00A72C51"/>
    <w:rsid w:val="00A76F8E"/>
    <w:rsid w:val="00A90264"/>
    <w:rsid w:val="00A90345"/>
    <w:rsid w:val="00A93717"/>
    <w:rsid w:val="00A97706"/>
    <w:rsid w:val="00AA0408"/>
    <w:rsid w:val="00AA5B37"/>
    <w:rsid w:val="00AB4623"/>
    <w:rsid w:val="00AB5133"/>
    <w:rsid w:val="00AC048A"/>
    <w:rsid w:val="00AC1A04"/>
    <w:rsid w:val="00AD4E7C"/>
    <w:rsid w:val="00AD5D5F"/>
    <w:rsid w:val="00AD790D"/>
    <w:rsid w:val="00AE02A7"/>
    <w:rsid w:val="00AE3D2E"/>
    <w:rsid w:val="00AE560F"/>
    <w:rsid w:val="00AE7571"/>
    <w:rsid w:val="00AF0A7D"/>
    <w:rsid w:val="00AF7422"/>
    <w:rsid w:val="00B035A7"/>
    <w:rsid w:val="00B03E24"/>
    <w:rsid w:val="00B15EDB"/>
    <w:rsid w:val="00B175CF"/>
    <w:rsid w:val="00B2075E"/>
    <w:rsid w:val="00B20F93"/>
    <w:rsid w:val="00B25BBC"/>
    <w:rsid w:val="00B30CEE"/>
    <w:rsid w:val="00B371D1"/>
    <w:rsid w:val="00B43F79"/>
    <w:rsid w:val="00B47EAD"/>
    <w:rsid w:val="00B54192"/>
    <w:rsid w:val="00B60C70"/>
    <w:rsid w:val="00B70487"/>
    <w:rsid w:val="00B704B0"/>
    <w:rsid w:val="00B720B7"/>
    <w:rsid w:val="00B80204"/>
    <w:rsid w:val="00B819F0"/>
    <w:rsid w:val="00B81E4E"/>
    <w:rsid w:val="00B90169"/>
    <w:rsid w:val="00B96ACF"/>
    <w:rsid w:val="00BA07BA"/>
    <w:rsid w:val="00BA2402"/>
    <w:rsid w:val="00BB34C8"/>
    <w:rsid w:val="00BB53EE"/>
    <w:rsid w:val="00BB6ED2"/>
    <w:rsid w:val="00BC33DD"/>
    <w:rsid w:val="00BD20FF"/>
    <w:rsid w:val="00BD2DE9"/>
    <w:rsid w:val="00BD4A71"/>
    <w:rsid w:val="00BD6480"/>
    <w:rsid w:val="00BE0C6D"/>
    <w:rsid w:val="00BE155D"/>
    <w:rsid w:val="00BE273A"/>
    <w:rsid w:val="00BE2B25"/>
    <w:rsid w:val="00BE3476"/>
    <w:rsid w:val="00BE6B46"/>
    <w:rsid w:val="00BE74F8"/>
    <w:rsid w:val="00BE7D5E"/>
    <w:rsid w:val="00C00B90"/>
    <w:rsid w:val="00C03136"/>
    <w:rsid w:val="00C046F2"/>
    <w:rsid w:val="00C06620"/>
    <w:rsid w:val="00C17252"/>
    <w:rsid w:val="00C34C26"/>
    <w:rsid w:val="00C36AE4"/>
    <w:rsid w:val="00C470B9"/>
    <w:rsid w:val="00C50A35"/>
    <w:rsid w:val="00C6375D"/>
    <w:rsid w:val="00C70BC1"/>
    <w:rsid w:val="00C76758"/>
    <w:rsid w:val="00C77EBE"/>
    <w:rsid w:val="00C97410"/>
    <w:rsid w:val="00C97FBB"/>
    <w:rsid w:val="00CA3B98"/>
    <w:rsid w:val="00CA54B1"/>
    <w:rsid w:val="00CC72CD"/>
    <w:rsid w:val="00CD2706"/>
    <w:rsid w:val="00CE6F81"/>
    <w:rsid w:val="00CE7DAF"/>
    <w:rsid w:val="00CF15B2"/>
    <w:rsid w:val="00D000DA"/>
    <w:rsid w:val="00D07439"/>
    <w:rsid w:val="00D109C0"/>
    <w:rsid w:val="00D13A8D"/>
    <w:rsid w:val="00D13EF1"/>
    <w:rsid w:val="00D142D4"/>
    <w:rsid w:val="00D14632"/>
    <w:rsid w:val="00D16336"/>
    <w:rsid w:val="00D2453D"/>
    <w:rsid w:val="00D24873"/>
    <w:rsid w:val="00D31AFA"/>
    <w:rsid w:val="00D46712"/>
    <w:rsid w:val="00D502CD"/>
    <w:rsid w:val="00D53FA6"/>
    <w:rsid w:val="00D54EF5"/>
    <w:rsid w:val="00D55F28"/>
    <w:rsid w:val="00D60994"/>
    <w:rsid w:val="00D74E90"/>
    <w:rsid w:val="00D866FA"/>
    <w:rsid w:val="00D95301"/>
    <w:rsid w:val="00DA3730"/>
    <w:rsid w:val="00DB54D7"/>
    <w:rsid w:val="00DD1193"/>
    <w:rsid w:val="00DD2716"/>
    <w:rsid w:val="00DD32A3"/>
    <w:rsid w:val="00DD62EB"/>
    <w:rsid w:val="00DE1D14"/>
    <w:rsid w:val="00DE777A"/>
    <w:rsid w:val="00E218DE"/>
    <w:rsid w:val="00E3141B"/>
    <w:rsid w:val="00E31CB5"/>
    <w:rsid w:val="00E32ACB"/>
    <w:rsid w:val="00E36AFE"/>
    <w:rsid w:val="00E40273"/>
    <w:rsid w:val="00E47141"/>
    <w:rsid w:val="00E71FE6"/>
    <w:rsid w:val="00E7787C"/>
    <w:rsid w:val="00E83649"/>
    <w:rsid w:val="00E84790"/>
    <w:rsid w:val="00E877BB"/>
    <w:rsid w:val="00E94DA4"/>
    <w:rsid w:val="00E95938"/>
    <w:rsid w:val="00EA3CED"/>
    <w:rsid w:val="00EA4871"/>
    <w:rsid w:val="00EB1984"/>
    <w:rsid w:val="00EB277F"/>
    <w:rsid w:val="00EB4E5E"/>
    <w:rsid w:val="00EB6C9B"/>
    <w:rsid w:val="00ED1EC5"/>
    <w:rsid w:val="00ED3269"/>
    <w:rsid w:val="00EE336D"/>
    <w:rsid w:val="00EE6200"/>
    <w:rsid w:val="00F03CBD"/>
    <w:rsid w:val="00F13623"/>
    <w:rsid w:val="00F16FC4"/>
    <w:rsid w:val="00F17BA4"/>
    <w:rsid w:val="00F17F95"/>
    <w:rsid w:val="00F21687"/>
    <w:rsid w:val="00F21F6F"/>
    <w:rsid w:val="00F24DD8"/>
    <w:rsid w:val="00F34136"/>
    <w:rsid w:val="00F345BC"/>
    <w:rsid w:val="00F358FF"/>
    <w:rsid w:val="00F44EFB"/>
    <w:rsid w:val="00F51989"/>
    <w:rsid w:val="00F57EDA"/>
    <w:rsid w:val="00F60D93"/>
    <w:rsid w:val="00F6721F"/>
    <w:rsid w:val="00F808C4"/>
    <w:rsid w:val="00F82196"/>
    <w:rsid w:val="00F852FF"/>
    <w:rsid w:val="00F90B20"/>
    <w:rsid w:val="00F96268"/>
    <w:rsid w:val="00FA3D69"/>
    <w:rsid w:val="00FB4A82"/>
    <w:rsid w:val="00FB5A4A"/>
    <w:rsid w:val="00FB6774"/>
    <w:rsid w:val="00FC1DCD"/>
    <w:rsid w:val="00FC43EB"/>
    <w:rsid w:val="00FC5AE3"/>
    <w:rsid w:val="00FD339A"/>
    <w:rsid w:val="00FD444B"/>
    <w:rsid w:val="00FD4AE0"/>
    <w:rsid w:val="00FD603F"/>
    <w:rsid w:val="00FD6A95"/>
    <w:rsid w:val="00FE0621"/>
    <w:rsid w:val="00FE73D3"/>
    <w:rsid w:val="00FF19A6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E798AC-9E51-4D59-BDEB-76A1D6AA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44B"/>
    <w:pPr>
      <w:spacing w:before="120" w:after="120" w:line="276" w:lineRule="auto"/>
    </w:pPr>
    <w:rPr>
      <w:rFonts w:eastAsia="Times New Roman" w:cs="Times New Roman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rsid w:val="00E94D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9D6478"/>
    <w:pPr>
      <w:keepNext/>
      <w:keepLines/>
      <w:widowControl w:val="0"/>
      <w:spacing w:before="40" w:after="0"/>
      <w:outlineLvl w:val="1"/>
    </w:pPr>
    <w:rPr>
      <w:rFonts w:ascii="Cambria" w:hAnsi="Cambria"/>
      <w:color w:val="365F91"/>
      <w:sz w:val="26"/>
      <w:szCs w:val="26"/>
      <w:lang w:val="en-GB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4671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link w:val="ColorfulList-Accent1Char"/>
    <w:uiPriority w:val="34"/>
    <w:rsid w:val="00845AAC"/>
    <w:pPr>
      <w:ind w:left="720"/>
      <w:contextualSpacing/>
    </w:pPr>
  </w:style>
  <w:style w:type="paragraph" w:styleId="NormalWeb">
    <w:name w:val="Normal (Web)"/>
    <w:basedOn w:val="Normal"/>
    <w:unhideWhenUsed/>
    <w:rsid w:val="00FD444B"/>
    <w:pPr>
      <w:numPr>
        <w:numId w:val="3"/>
      </w:numPr>
      <w:spacing w:before="0" w:after="0" w:line="360" w:lineRule="auto"/>
    </w:pPr>
    <w:rPr>
      <w:rFonts w:cs="Calibri"/>
      <w:lang w:bidi="ar-SA"/>
    </w:rPr>
  </w:style>
  <w:style w:type="character" w:styleId="Hyperlink">
    <w:name w:val="Hyperlink"/>
    <w:uiPriority w:val="99"/>
    <w:unhideWhenUsed/>
    <w:rsid w:val="00D6099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937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37A2"/>
    <w:rPr>
      <w:rFonts w:eastAsia="Times New Roman" w:cs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nhideWhenUsed/>
    <w:rsid w:val="007937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937A2"/>
    <w:rPr>
      <w:rFonts w:eastAsia="Times New Roman" w:cs="Times New Roman"/>
      <w:sz w:val="22"/>
      <w:szCs w:val="22"/>
      <w:lang w:bidi="en-US"/>
    </w:rPr>
  </w:style>
  <w:style w:type="character" w:styleId="Strong">
    <w:name w:val="Strong"/>
    <w:uiPriority w:val="22"/>
    <w:rsid w:val="00B17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3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739E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fault">
    <w:name w:val="Default"/>
    <w:rsid w:val="00FD603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NZ" w:eastAsia="en-NZ"/>
    </w:rPr>
  </w:style>
  <w:style w:type="paragraph" w:customStyle="1" w:styleId="ParagraphText">
    <w:name w:val="Paragraph Text"/>
    <w:basedOn w:val="Normal"/>
    <w:rsid w:val="00091C2E"/>
    <w:pPr>
      <w:spacing w:before="40" w:after="80" w:line="240" w:lineRule="auto"/>
      <w:ind w:left="1701"/>
    </w:pPr>
    <w:rPr>
      <w:rFonts w:ascii="Times New Roman" w:hAnsi="Times New Roman"/>
      <w:sz w:val="24"/>
      <w:szCs w:val="20"/>
      <w:lang w:val="en-GB" w:eastAsia="en-GB" w:bidi="ar-SA"/>
    </w:rPr>
  </w:style>
  <w:style w:type="paragraph" w:customStyle="1" w:styleId="ParagraphHeading">
    <w:name w:val="Paragraph Heading"/>
    <w:basedOn w:val="Normal"/>
    <w:next w:val="ParagraphText"/>
    <w:rsid w:val="00091C2E"/>
    <w:pPr>
      <w:spacing w:before="240" w:line="240" w:lineRule="auto"/>
    </w:pPr>
    <w:rPr>
      <w:rFonts w:ascii="Arial" w:hAnsi="Arial"/>
      <w:b/>
      <w:sz w:val="24"/>
      <w:szCs w:val="20"/>
      <w:lang w:val="en-GB" w:eastAsia="en-GB" w:bidi="ar-SA"/>
    </w:rPr>
  </w:style>
  <w:style w:type="character" w:customStyle="1" w:styleId="ColorfulList-Accent1Char">
    <w:name w:val="Colorful List - Accent 1 Char"/>
    <w:link w:val="ColorfulList-Accent11"/>
    <w:uiPriority w:val="34"/>
    <w:rsid w:val="0088257D"/>
    <w:rPr>
      <w:rFonts w:eastAsia="Times New Roman" w:cs="Times New Roman"/>
      <w:sz w:val="22"/>
      <w:szCs w:val="22"/>
      <w:lang w:val="en-US" w:eastAsia="en-US"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DD"/>
    <w:pPr>
      <w:widowControl w:val="0"/>
      <w:spacing w:before="0" w:after="200" w:line="240" w:lineRule="auto"/>
    </w:pPr>
    <w:rPr>
      <w:rFonts w:eastAsia="Calibri"/>
      <w:sz w:val="20"/>
      <w:szCs w:val="20"/>
      <w:lang w:val="en-GB" w:bidi="ar-SA"/>
    </w:rPr>
  </w:style>
  <w:style w:type="character" w:customStyle="1" w:styleId="CommentTextChar">
    <w:name w:val="Comment Text Char"/>
    <w:link w:val="CommentText"/>
    <w:uiPriority w:val="99"/>
    <w:semiHidden/>
    <w:rsid w:val="00BC33DD"/>
    <w:rPr>
      <w:rFonts w:cs="Times New Roman"/>
      <w:lang w:val="en-GB" w:eastAsia="en-US"/>
    </w:rPr>
  </w:style>
  <w:style w:type="character" w:styleId="FollowedHyperlink">
    <w:name w:val="FollowedHyperlink"/>
    <w:uiPriority w:val="99"/>
    <w:semiHidden/>
    <w:unhideWhenUsed/>
    <w:rsid w:val="00B8020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456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6F1"/>
    <w:pPr>
      <w:widowControl/>
      <w:spacing w:before="120" w:after="120" w:line="276" w:lineRule="auto"/>
      <w:jc w:val="both"/>
    </w:pPr>
    <w:rPr>
      <w:rFonts w:eastAsia="Times New Roman"/>
      <w:b/>
      <w:bCs/>
      <w:lang w:val="en-US" w:bidi="en-US"/>
    </w:rPr>
  </w:style>
  <w:style w:type="character" w:customStyle="1" w:styleId="CommentSubjectChar">
    <w:name w:val="Comment Subject Char"/>
    <w:link w:val="CommentSubject"/>
    <w:uiPriority w:val="99"/>
    <w:semiHidden/>
    <w:rsid w:val="003456F1"/>
    <w:rPr>
      <w:rFonts w:eastAsia="Times New Roman" w:cs="Times New Roman"/>
      <w:b/>
      <w:bCs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9D6478"/>
    <w:rPr>
      <w:rFonts w:ascii="Cambria" w:eastAsia="Times New Roman" w:hAnsi="Cambria" w:cs="Times New Roman"/>
      <w:color w:val="365F91"/>
      <w:sz w:val="26"/>
      <w:szCs w:val="26"/>
      <w:lang w:val="en-GB" w:eastAsia="en-US"/>
    </w:rPr>
  </w:style>
  <w:style w:type="paragraph" w:customStyle="1" w:styleId="ColorfulShading-Accent11">
    <w:name w:val="Colorful Shading - Accent 11"/>
    <w:hidden/>
    <w:uiPriority w:val="99"/>
    <w:semiHidden/>
    <w:rsid w:val="00FC5AE3"/>
    <w:rPr>
      <w:rFonts w:eastAsia="Times New Roman" w:cs="Times New Roman"/>
      <w:sz w:val="22"/>
      <w:szCs w:val="22"/>
      <w:lang w:val="en-US" w:eastAsia="en-US" w:bidi="en-US"/>
    </w:rPr>
  </w:style>
  <w:style w:type="table" w:styleId="TableGrid">
    <w:name w:val="Table Grid"/>
    <w:basedOn w:val="TableNormal"/>
    <w:uiPriority w:val="39"/>
    <w:rsid w:val="0018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">
    <w:name w:val="Number"/>
    <w:basedOn w:val="Normal"/>
    <w:link w:val="NumberChar"/>
    <w:rsid w:val="00393769"/>
    <w:pPr>
      <w:numPr>
        <w:numId w:val="1"/>
      </w:numPr>
      <w:spacing w:before="240" w:after="0" w:line="264" w:lineRule="auto"/>
    </w:pPr>
    <w:rPr>
      <w:rFonts w:ascii="Georgia" w:hAnsi="Georgia"/>
      <w:szCs w:val="20"/>
      <w:lang w:val="en-NZ" w:eastAsia="en-GB" w:bidi="ar-SA"/>
    </w:rPr>
  </w:style>
  <w:style w:type="paragraph" w:customStyle="1" w:styleId="Bullet">
    <w:name w:val="Bullet"/>
    <w:basedOn w:val="Normal"/>
    <w:rsid w:val="00726C63"/>
    <w:pPr>
      <w:numPr>
        <w:numId w:val="2"/>
      </w:numPr>
      <w:spacing w:after="0" w:line="264" w:lineRule="auto"/>
    </w:pPr>
    <w:rPr>
      <w:rFonts w:ascii="Georgia" w:hAnsi="Georgia"/>
      <w:szCs w:val="20"/>
      <w:lang w:val="en-NZ" w:eastAsia="en-GB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987239"/>
    <w:pPr>
      <w:ind w:left="720"/>
    </w:pPr>
  </w:style>
  <w:style w:type="character" w:styleId="PageNumber">
    <w:name w:val="page number"/>
    <w:semiHidden/>
    <w:unhideWhenUsed/>
    <w:rsid w:val="00AE7571"/>
  </w:style>
  <w:style w:type="paragraph" w:customStyle="1" w:styleId="ProExcellenceheading1">
    <w:name w:val="ProExcellence_heading1"/>
    <w:basedOn w:val="Normal"/>
    <w:link w:val="ProExcellenceheading1Char"/>
    <w:qFormat/>
    <w:rsid w:val="00605D7B"/>
    <w:pPr>
      <w:autoSpaceDE w:val="0"/>
      <w:autoSpaceDN w:val="0"/>
      <w:adjustRightInd w:val="0"/>
      <w:spacing w:after="240" w:line="240" w:lineRule="auto"/>
    </w:pPr>
    <w:rPr>
      <w:b/>
      <w:spacing w:val="60"/>
      <w:sz w:val="36"/>
      <w:szCs w:val="36"/>
    </w:rPr>
  </w:style>
  <w:style w:type="paragraph" w:customStyle="1" w:styleId="ProExcellenceheading2">
    <w:name w:val="ProExcellence_heading2"/>
    <w:basedOn w:val="Normal"/>
    <w:link w:val="ProExcellenceheading2Char"/>
    <w:qFormat/>
    <w:rsid w:val="008155DE"/>
    <w:pPr>
      <w:ind w:right="380"/>
    </w:pPr>
    <w:rPr>
      <w:rFonts w:cs="Arial"/>
      <w:b/>
      <w:sz w:val="24"/>
      <w:szCs w:val="24"/>
      <w:lang w:val="en-NZ"/>
    </w:rPr>
  </w:style>
  <w:style w:type="character" w:customStyle="1" w:styleId="ProExcellenceheading1Char">
    <w:name w:val="ProExcellence_heading1 Char"/>
    <w:link w:val="ProExcellenceheading1"/>
    <w:rsid w:val="00605D7B"/>
    <w:rPr>
      <w:rFonts w:eastAsia="Times New Roman" w:cs="Times New Roman"/>
      <w:b/>
      <w:spacing w:val="60"/>
      <w:sz w:val="36"/>
      <w:szCs w:val="36"/>
      <w:lang w:val="en-US" w:eastAsia="en-US" w:bidi="en-US"/>
    </w:rPr>
  </w:style>
  <w:style w:type="paragraph" w:customStyle="1" w:styleId="ProCareBody">
    <w:name w:val="ProCare Body"/>
    <w:basedOn w:val="Number"/>
    <w:link w:val="ProCareBodyChar"/>
    <w:rsid w:val="00AE7571"/>
    <w:pPr>
      <w:numPr>
        <w:numId w:val="0"/>
      </w:numPr>
      <w:spacing w:line="276" w:lineRule="auto"/>
    </w:pPr>
    <w:rPr>
      <w:rFonts w:ascii="Calibri" w:eastAsia="Calibri" w:hAnsi="Calibri" w:cs="Calibri"/>
      <w:szCs w:val="22"/>
      <w:lang w:eastAsia="en-US"/>
    </w:rPr>
  </w:style>
  <w:style w:type="character" w:customStyle="1" w:styleId="ProExcellenceheading2Char">
    <w:name w:val="ProExcellence_heading2 Char"/>
    <w:link w:val="ProExcellenceheading2"/>
    <w:rsid w:val="008155DE"/>
    <w:rPr>
      <w:rFonts w:eastAsia="Times New Roman"/>
      <w:b/>
      <w:sz w:val="24"/>
      <w:szCs w:val="24"/>
      <w:lang w:val="en-NZ" w:eastAsia="en-US" w:bidi="en-US"/>
    </w:rPr>
  </w:style>
  <w:style w:type="character" w:customStyle="1" w:styleId="Heading1Char">
    <w:name w:val="Heading 1 Char"/>
    <w:link w:val="Heading1"/>
    <w:uiPriority w:val="9"/>
    <w:rsid w:val="00E94DA4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NumberChar">
    <w:name w:val="Number Char"/>
    <w:link w:val="Number"/>
    <w:rsid w:val="00AE7571"/>
    <w:rPr>
      <w:rFonts w:ascii="Georgia" w:eastAsia="Times New Roman" w:hAnsi="Georgia" w:cs="Times New Roman"/>
      <w:sz w:val="22"/>
      <w:lang w:val="en-NZ" w:eastAsia="en-GB"/>
    </w:rPr>
  </w:style>
  <w:style w:type="character" w:customStyle="1" w:styleId="ProCareBodyChar">
    <w:name w:val="ProCare Body Char"/>
    <w:link w:val="ProCareBody"/>
    <w:rsid w:val="00AE7571"/>
    <w:rPr>
      <w:rFonts w:ascii="Georgia" w:eastAsia="Times New Roman" w:hAnsi="Georgia" w:cs="Calibri"/>
      <w:sz w:val="22"/>
      <w:szCs w:val="22"/>
      <w:lang w:val="en-NZ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6712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customStyle="1" w:styleId="Actionpoint">
    <w:name w:val="Action_point"/>
    <w:basedOn w:val="BodyText"/>
    <w:rsid w:val="00D46712"/>
    <w:pPr>
      <w:shd w:val="clear" w:color="auto" w:fill="FFFF99"/>
      <w:tabs>
        <w:tab w:val="left" w:pos="0"/>
      </w:tabs>
      <w:spacing w:before="0" w:line="240" w:lineRule="auto"/>
    </w:pPr>
    <w:rPr>
      <w:rFonts w:eastAsia="SimSun"/>
      <w:color w:val="000000"/>
      <w:lang w:bidi="ar-SA"/>
    </w:rPr>
  </w:style>
  <w:style w:type="paragraph" w:customStyle="1" w:styleId="Heading20">
    <w:name w:val="Heading_2"/>
    <w:basedOn w:val="Normal"/>
    <w:rsid w:val="00D46712"/>
    <w:pPr>
      <w:tabs>
        <w:tab w:val="right" w:pos="9923"/>
      </w:tabs>
      <w:spacing w:before="0" w:after="0" w:line="240" w:lineRule="auto"/>
      <w:ind w:right="23"/>
    </w:pPr>
    <w:rPr>
      <w:rFonts w:eastAsia="SimSun"/>
      <w:b/>
      <w:caps/>
      <w:spacing w:val="100"/>
      <w:sz w:val="28"/>
      <w:szCs w:val="24"/>
      <w:lang w:bidi="ar-SA"/>
    </w:rPr>
  </w:style>
  <w:style w:type="paragraph" w:styleId="BodyText3">
    <w:name w:val="Body Text 3"/>
    <w:basedOn w:val="Normal"/>
    <w:link w:val="BodyText3Char"/>
    <w:rsid w:val="00D46712"/>
    <w:pPr>
      <w:spacing w:before="0" w:line="360" w:lineRule="auto"/>
    </w:pPr>
    <w:rPr>
      <w:rFonts w:eastAsia="SimSu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D46712"/>
    <w:rPr>
      <w:rFonts w:eastAsia="SimSu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D46712"/>
    <w:pPr>
      <w:spacing w:before="0" w:line="480" w:lineRule="auto"/>
    </w:pPr>
    <w:rPr>
      <w:rFonts w:ascii="Times New Roman" w:hAnsi="Times New Roman"/>
      <w:sz w:val="20"/>
      <w:szCs w:val="20"/>
      <w:lang w:val="en-AU" w:bidi="ar-SA"/>
    </w:rPr>
  </w:style>
  <w:style w:type="character" w:customStyle="1" w:styleId="BodyText2Char">
    <w:name w:val="Body Text 2 Char"/>
    <w:basedOn w:val="DefaultParagraphFont"/>
    <w:link w:val="BodyText2"/>
    <w:rsid w:val="00D46712"/>
    <w:rPr>
      <w:rFonts w:ascii="Times New Roman" w:eastAsia="Times New Roman" w:hAnsi="Times New Roman" w:cs="Times New Roman"/>
    </w:rPr>
  </w:style>
  <w:style w:type="paragraph" w:styleId="BlockText">
    <w:name w:val="Block Text"/>
    <w:basedOn w:val="Normal"/>
    <w:rsid w:val="00D46712"/>
    <w:pPr>
      <w:spacing w:before="0" w:after="0" w:line="240" w:lineRule="auto"/>
    </w:pPr>
    <w:rPr>
      <w:rFonts w:ascii="Times New Roman" w:hAnsi="Times New Roman"/>
      <w:sz w:val="24"/>
      <w:szCs w:val="20"/>
      <w:lang w:bidi="ar-SA"/>
    </w:rPr>
  </w:style>
  <w:style w:type="character" w:customStyle="1" w:styleId="Normal1">
    <w:name w:val="Normal1"/>
    <w:rsid w:val="00D46712"/>
  </w:style>
  <w:style w:type="character" w:styleId="HTMLCite">
    <w:name w:val="HTML Cite"/>
    <w:uiPriority w:val="99"/>
    <w:unhideWhenUsed/>
    <w:rsid w:val="00D46712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46712"/>
  </w:style>
  <w:style w:type="character" w:customStyle="1" w:styleId="BodyTextChar">
    <w:name w:val="Body Text Char"/>
    <w:basedOn w:val="DefaultParagraphFont"/>
    <w:link w:val="BodyText"/>
    <w:uiPriority w:val="99"/>
    <w:semiHidden/>
    <w:rsid w:val="00D46712"/>
    <w:rPr>
      <w:rFonts w:eastAsia="Times New Roman" w:cs="Times New Roman"/>
      <w:sz w:val="22"/>
      <w:szCs w:val="22"/>
      <w:lang w:val="en-US" w:eastAsia="en-US" w:bidi="en-US"/>
    </w:rPr>
  </w:style>
  <w:style w:type="paragraph" w:customStyle="1" w:styleId="Heading10">
    <w:name w:val="Heading1"/>
    <w:basedOn w:val="Normal"/>
    <w:link w:val="Heading1Char0"/>
    <w:rsid w:val="008155DE"/>
    <w:pPr>
      <w:spacing w:before="240" w:after="240" w:line="240" w:lineRule="auto"/>
    </w:pPr>
    <w:rPr>
      <w:rFonts w:eastAsia="Calibri"/>
      <w:b/>
      <w:caps/>
      <w:color w:val="55BCEB"/>
      <w:spacing w:val="100"/>
      <w:sz w:val="36"/>
      <w:szCs w:val="36"/>
      <w:lang w:val="en-NZ" w:bidi="ar-SA"/>
    </w:rPr>
  </w:style>
  <w:style w:type="character" w:customStyle="1" w:styleId="Heading1Char0">
    <w:name w:val="Heading1 Char"/>
    <w:link w:val="Heading10"/>
    <w:rsid w:val="008155DE"/>
    <w:rPr>
      <w:rFonts w:cs="Times New Roman"/>
      <w:b/>
      <w:caps/>
      <w:color w:val="55BCEB"/>
      <w:spacing w:val="100"/>
      <w:sz w:val="36"/>
      <w:szCs w:val="36"/>
      <w:lang w:val="en-NZ" w:eastAsia="en-US"/>
    </w:rPr>
  </w:style>
  <w:style w:type="paragraph" w:customStyle="1" w:styleId="Bullets">
    <w:name w:val="Bullets"/>
    <w:basedOn w:val="ListParagraph"/>
    <w:link w:val="BulletsChar"/>
    <w:rsid w:val="008155DE"/>
    <w:pPr>
      <w:numPr>
        <w:numId w:val="4"/>
      </w:numPr>
      <w:spacing w:before="0" w:line="360" w:lineRule="auto"/>
      <w:ind w:left="1560" w:hanging="426"/>
      <w:contextualSpacing/>
    </w:pPr>
    <w:rPr>
      <w:lang w:val="en-N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55DE"/>
    <w:rPr>
      <w:rFonts w:eastAsia="Times New Roman" w:cs="Times New Roman"/>
      <w:sz w:val="22"/>
      <w:szCs w:val="22"/>
      <w:lang w:val="en-US" w:eastAsia="en-US" w:bidi="en-US"/>
    </w:rPr>
  </w:style>
  <w:style w:type="character" w:customStyle="1" w:styleId="BulletsChar">
    <w:name w:val="Bullets Char"/>
    <w:basedOn w:val="ListParagraphChar"/>
    <w:link w:val="Bullets"/>
    <w:rsid w:val="008155DE"/>
    <w:rPr>
      <w:rFonts w:eastAsia="Times New Roman" w:cs="Times New Roman"/>
      <w:sz w:val="22"/>
      <w:szCs w:val="22"/>
      <w:lang w:val="en-NZ" w:eastAsia="en-US" w:bidi="en-US"/>
    </w:rPr>
  </w:style>
  <w:style w:type="paragraph" w:customStyle="1" w:styleId="ProExcellencebody">
    <w:name w:val="ProExcellence_body"/>
    <w:basedOn w:val="Normal"/>
    <w:link w:val="ProExcellencebodyChar"/>
    <w:qFormat/>
    <w:rsid w:val="00BE155D"/>
    <w:rPr>
      <w:lang w:val="en-AU"/>
    </w:rPr>
  </w:style>
  <w:style w:type="paragraph" w:customStyle="1" w:styleId="ProExcellencestandardtitle">
    <w:name w:val="ProExcellence_standard title"/>
    <w:basedOn w:val="ProExcellenceheading2"/>
    <w:link w:val="ProExcellencestandardtitleChar"/>
    <w:qFormat/>
    <w:rsid w:val="00605D7B"/>
    <w:pPr>
      <w:jc w:val="right"/>
    </w:pPr>
    <w:rPr>
      <w:rFonts w:eastAsia="Cambria"/>
      <w:b w:val="0"/>
    </w:rPr>
  </w:style>
  <w:style w:type="character" w:customStyle="1" w:styleId="ProExcellencebodyChar">
    <w:name w:val="ProExcellence_body Char"/>
    <w:basedOn w:val="DefaultParagraphFont"/>
    <w:link w:val="ProExcellencebody"/>
    <w:rsid w:val="00BE155D"/>
    <w:rPr>
      <w:rFonts w:eastAsia="Times New Roman" w:cs="Times New Roman"/>
      <w:sz w:val="22"/>
      <w:szCs w:val="22"/>
      <w:lang w:eastAsia="en-US" w:bidi="en-US"/>
    </w:rPr>
  </w:style>
  <w:style w:type="paragraph" w:customStyle="1" w:styleId="ProExcellencedotpoint">
    <w:name w:val="ProExcellence_dot point"/>
    <w:basedOn w:val="ProExcellencebody"/>
    <w:link w:val="ProExcellencedotpointChar"/>
    <w:qFormat/>
    <w:rsid w:val="00BE155D"/>
    <w:pPr>
      <w:numPr>
        <w:numId w:val="6"/>
      </w:numPr>
    </w:pPr>
  </w:style>
  <w:style w:type="character" w:customStyle="1" w:styleId="ProExcellencestandardtitleChar">
    <w:name w:val="ProExcellence_standard title Char"/>
    <w:basedOn w:val="DefaultParagraphFont"/>
    <w:link w:val="ProExcellencestandardtitle"/>
    <w:rsid w:val="00605D7B"/>
    <w:rPr>
      <w:rFonts w:eastAsia="Cambria"/>
      <w:sz w:val="24"/>
      <w:szCs w:val="24"/>
      <w:lang w:val="en-NZ" w:eastAsia="en-US" w:bidi="en-US"/>
    </w:rPr>
  </w:style>
  <w:style w:type="character" w:customStyle="1" w:styleId="ProExcellencedotpointChar">
    <w:name w:val="ProExcellence_dot point Char"/>
    <w:basedOn w:val="ProExcellencebodyChar"/>
    <w:link w:val="ProExcellencedotpoint"/>
    <w:rsid w:val="00BE155D"/>
    <w:rPr>
      <w:rFonts w:eastAsia="Times New Roman" w:cs="Times New Roman"/>
      <w:sz w:val="22"/>
      <w:szCs w:val="22"/>
      <w:lang w:eastAsia="en-US" w:bidi="en-US"/>
    </w:rPr>
  </w:style>
  <w:style w:type="paragraph" w:customStyle="1" w:styleId="Standard">
    <w:name w:val="Standard"/>
    <w:rsid w:val="00142289"/>
    <w:pPr>
      <w:suppressAutoHyphens/>
      <w:autoSpaceDN w:val="0"/>
      <w:spacing w:after="160" w:line="252" w:lineRule="auto"/>
    </w:pPr>
    <w:rPr>
      <w:rFonts w:eastAsia="SimSun" w:cs="Calibri"/>
      <w:kern w:val="3"/>
      <w:sz w:val="22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8693">
          <w:marLeft w:val="15"/>
          <w:marRight w:val="1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5956">
          <w:marLeft w:val="15"/>
          <w:marRight w:val="1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7940">
          <w:marLeft w:val="115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0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014">
          <w:marLeft w:val="15"/>
          <w:marRight w:val="1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0591">
          <w:marLeft w:val="15"/>
          <w:marRight w:val="1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1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3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03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9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75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90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2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280">
          <w:marLeft w:val="15"/>
          <w:marRight w:val="1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C5F2AC3830BA43CCABAECC93DF712C050097C928F651FBFF48BB21D3E14A596A98" ma:contentTypeVersion="2" ma:contentTypeDescription="Standard intranet document" ma:contentTypeScope="" ma:versionID="82536ebcd373cbef9a92645019950634">
  <xsd:schema xmlns:xsd="http://www.w3.org/2001/XMLSchema" xmlns:xs="http://www.w3.org/2001/XMLSchema" xmlns:p="http://schemas.microsoft.com/office/2006/metadata/properties" xmlns:ns2="1ef2eac0-3063-42af-8cb3-d62ca959240a" targetNamespace="http://schemas.microsoft.com/office/2006/metadata/properties" ma:root="true" ma:fieldsID="b4236ea5abf24a39f067e2ca5d771a40" ns2:_="">
    <xsd:import namespace="1ef2eac0-3063-42af-8cb3-d62ca95924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CareDescription" minOccurs="0"/>
                <xsd:element ref="ns2:ProCareResourceTaxHTField0" minOccurs="0"/>
                <xsd:element ref="ns2:TaxCatchAll" minOccurs="0"/>
                <xsd:element ref="ns2:TaxCatchAllLabel" minOccurs="0"/>
                <xsd:element ref="ns2:Audience1TaxHTField0" minOccurs="0"/>
                <xsd:element ref="ns2:ProCare_x0020_Topic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2eac0-3063-42af-8cb3-d62ca95924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CareDescription" ma:index="11" nillable="true" ma:displayName="ProCare Description" ma:internalName="ProCareDescription" ma:readOnly="false">
      <xsd:simpleType>
        <xsd:restriction base="dms:Note">
          <xsd:maxLength value="255"/>
        </xsd:restriction>
      </xsd:simpleType>
    </xsd:element>
    <xsd:element name="ProCareResourceTaxHTField0" ma:index="12" nillable="true" ma:taxonomy="true" ma:internalName="ProCareResourceTaxHTField0" ma:taxonomyFieldName="ProCareResource" ma:displayName="ProCareResource" ma:default="" ma:fieldId="{511051ff-4869-44ae-aee3-5e028d3da66a}" ma:sspId="16e2f149-37fa-4033-a817-474f48d055c4" ma:termSetId="51ab88a8-96a1-4d32-a698-22b5019ac9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fa84153-b4e9-4cb2-898c-747c040fd9c7}" ma:internalName="TaxCatchAll" ma:showField="CatchAllData" ma:web="d4f5884a-da19-4eca-9434-21a5b4f11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0fa84153-b4e9-4cb2-898c-747c040fd9c7}" ma:internalName="TaxCatchAllLabel" ma:readOnly="true" ma:showField="CatchAllDataLabel" ma:web="d4f5884a-da19-4eca-9434-21a5b4f11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dience1TaxHTField0" ma:index="16" nillable="true" ma:taxonomy="true" ma:internalName="Audience1TaxHTField0" ma:taxonomyFieldName="Audience1" ma:displayName="ProCare Audience Type" ma:default="" ma:fieldId="{a6327a51-e64b-41d3-a54c-ad1d6180da8c}" ma:taxonomyMulti="true" ma:sspId="16e2f149-37fa-4033-a817-474f48d055c4" ma:termSetId="c932f383-5ce8-442f-9459-39e402d9f9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Care_x0020_TopicTaxHTField0" ma:index="18" nillable="true" ma:taxonomy="true" ma:internalName="ProCare_x0020_TopicTaxHTField0" ma:taxonomyFieldName="ProCare_x0020_Topic" ma:displayName="ProCare Topic" ma:default="" ma:fieldId="{6d0a895b-8349-452b-84d4-c9bcee4f7c3f}" ma:taxonomyMulti="true" ma:sspId="16e2f149-37fa-4033-a817-474f48d055c4" ma:termSetId="0979d860-bf5e-46c3-be81-5441f937748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>
  <LongProp xmlns="" name="TaxCatchAll"><![CDATA[65;#Health ＆ Safety|53a7cd5a-4e1c-481a-bb16-18a0bfa7608c;#98;#HR|bbb83b49-652b-4f30-8790-69206b12c88c;#49;#Staff policy;#15;#All Staff|de93d690-1100-421c-a5d7-fd4137c5d397;#58;#Induction Material|6d699ecf-1499-491e-b087-66dd2f1a23e4;#23;#Staff policy|2b94d8ce-540a-46bc-a530-7740928eac25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Sax07</b:Tag>
    <b:SourceType>JournalArticle</b:SourceType>
    <b:Guid>{3DE7D6FC-A4A7-46F4-8CE8-5A8889A915D5}</b:Guid>
    <b:Title>"My Five Moments for Hand Hygiene":a user- centred design approach to understand, train, monitor and report hand hygiene</b:Title>
    <b:Year>2007</b:Year>
    <b:YearAccessed>2013</b:YearAccessed>
    <b:MonthAccessed>November </b:MonthAccessed>
    <b:DayAccessed>12</b:DayAccessed>
    <b:URL>http://microbiology.mtsinai.on.ca/coreEducModules/hand-hygiene-aug-2007.pdf</b:URL>
    <b:JournalName>Journal Of Hospital Infection</b:JournalName>
    <b:Pages>9-21</b:Pages>
    <b:Author>
      <b:Author>
        <b:NameList>
          <b:Person>
            <b:Last>Sax</b:Last>
            <b:First>H</b:First>
          </b:Person>
          <b:Person>
            <b:Last>Allegranzi</b:Last>
            <b:First>B</b:First>
          </b:Person>
          <b:Person>
            <b:Last>Uckay</b:Last>
            <b:First>I</b:First>
          </b:Person>
          <b:Person>
            <b:Last>Larson</b:Last>
            <b:First>E</b:First>
          </b:Person>
          <b:Person>
            <b:Last>Boyce</b:Last>
            <b:First>J</b:First>
          </b:Person>
          <b:Person>
            <b:Last>Pittet</b:Last>
            <b:First>D</b:First>
          </b:Person>
        </b:NameList>
      </b:Author>
    </b:Author>
    <b:Volume>67</b:Volume>
    <b:RefOrder>1</b:RefOrder>
  </b:Source>
</b:Sources>
</file>

<file path=customXml/itemProps1.xml><?xml version="1.0" encoding="utf-8"?>
<ds:datastoreItem xmlns:ds="http://schemas.openxmlformats.org/officeDocument/2006/customXml" ds:itemID="{B3189C9C-AF20-4A1C-81B3-0A30F2C0D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2eac0-3063-42af-8cb3-d62ca9592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BCE421-2A43-464E-889A-F8A14AEF2C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46C6CC-C54E-4E25-9B10-E898ECF27199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B2750C6-127F-4F48-9270-ECB002B9CE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49585D-0AE5-4AAD-8381-E19D0DD4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Procare Health Ltd</Company>
  <LinksUpToDate>false</LinksUpToDate>
  <CharactersWithSpaces>2251</CharactersWithSpaces>
  <SharedDoc>false</SharedDoc>
  <HLinks>
    <vt:vector size="84" baseType="variant">
      <vt:variant>
        <vt:i4>7995435</vt:i4>
      </vt:variant>
      <vt:variant>
        <vt:i4>39</vt:i4>
      </vt:variant>
      <vt:variant>
        <vt:i4>0</vt:i4>
      </vt:variant>
      <vt:variant>
        <vt:i4>5</vt:i4>
      </vt:variant>
      <vt:variant>
        <vt:lpwstr>http://www.hdc.org.nz/advocacy</vt:lpwstr>
      </vt:variant>
      <vt:variant>
        <vt:lpwstr/>
      </vt:variant>
      <vt:variant>
        <vt:i4>2097199</vt:i4>
      </vt:variant>
      <vt:variant>
        <vt:i4>36</vt:i4>
      </vt:variant>
      <vt:variant>
        <vt:i4>0</vt:i4>
      </vt:variant>
      <vt:variant>
        <vt:i4>5</vt:i4>
      </vt:variant>
      <vt:variant>
        <vt:lpwstr>http://www.mcnz.org.nz/</vt:lpwstr>
      </vt:variant>
      <vt:variant>
        <vt:lpwstr/>
      </vt:variant>
      <vt:variant>
        <vt:i4>6684735</vt:i4>
      </vt:variant>
      <vt:variant>
        <vt:i4>33</vt:i4>
      </vt:variant>
      <vt:variant>
        <vt:i4>0</vt:i4>
      </vt:variant>
      <vt:variant>
        <vt:i4>5</vt:i4>
      </vt:variant>
      <vt:variant>
        <vt:lpwstr>http://www.healthnavigator.org.nz/</vt:lpwstr>
      </vt:variant>
      <vt:variant>
        <vt:lpwstr/>
      </vt:variant>
      <vt:variant>
        <vt:i4>3735657</vt:i4>
      </vt:variant>
      <vt:variant>
        <vt:i4>30</vt:i4>
      </vt:variant>
      <vt:variant>
        <vt:i4>0</vt:i4>
      </vt:variant>
      <vt:variant>
        <vt:i4>5</vt:i4>
      </vt:variant>
      <vt:variant>
        <vt:lpwstr>http://www.languageline.co.nz/</vt:lpwstr>
      </vt:variant>
      <vt:variant>
        <vt:lpwstr/>
      </vt:variant>
      <vt:variant>
        <vt:i4>1376257</vt:i4>
      </vt:variant>
      <vt:variant>
        <vt:i4>27</vt:i4>
      </vt:variant>
      <vt:variant>
        <vt:i4>0</vt:i4>
      </vt:variant>
      <vt:variant>
        <vt:i4>5</vt:i4>
      </vt:variant>
      <vt:variant>
        <vt:lpwstr>http://www.nzrelay.co.nz/</vt:lpwstr>
      </vt:variant>
      <vt:variant>
        <vt:lpwstr/>
      </vt:variant>
      <vt:variant>
        <vt:i4>524302</vt:i4>
      </vt:variant>
      <vt:variant>
        <vt:i4>24</vt:i4>
      </vt:variant>
      <vt:variant>
        <vt:i4>0</vt:i4>
      </vt:variant>
      <vt:variant>
        <vt:i4>5</vt:i4>
      </vt:variant>
      <vt:variant>
        <vt:lpwstr>http://telecom.custhelp.com/cgi-bin/telecom.cfg/php/enduser/std_adp.php?p_faqid=1243&amp;p_created=1187848486&amp;p_sid=oRDSRRtj&amp;p_accessibility=&amp;p_redirect=&amp;p_lva=&amp;p_sp=cF9zcmNoPTEmcF9zb3J0X2J5PSZwX2dyaWRzb3J0PSZwX3Jvd19jbnQ9MTIsMTImcF9wcm9kcz0yMDImcF9jYXRzPSZwX3</vt:lpwstr>
      </vt:variant>
      <vt:variant>
        <vt:lpwstr/>
      </vt:variant>
      <vt:variant>
        <vt:i4>7995434</vt:i4>
      </vt:variant>
      <vt:variant>
        <vt:i4>21</vt:i4>
      </vt:variant>
      <vt:variant>
        <vt:i4>0</vt:i4>
      </vt:variant>
      <vt:variant>
        <vt:i4>5</vt:i4>
      </vt:variant>
      <vt:variant>
        <vt:lpwstr>http://www.hdc/org.nz/advocacy</vt:lpwstr>
      </vt:variant>
      <vt:variant>
        <vt:lpwstr/>
      </vt:variant>
      <vt:variant>
        <vt:i4>262264</vt:i4>
      </vt:variant>
      <vt:variant>
        <vt:i4>18</vt:i4>
      </vt:variant>
      <vt:variant>
        <vt:i4>0</vt:i4>
      </vt:variant>
      <vt:variant>
        <vt:i4>5</vt:i4>
      </vt:variant>
      <vt:variant>
        <vt:lpwstr>mailto:hdc@hdc.org.nz</vt:lpwstr>
      </vt:variant>
      <vt:variant>
        <vt:lpwstr/>
      </vt:variant>
      <vt:variant>
        <vt:i4>6881340</vt:i4>
      </vt:variant>
      <vt:variant>
        <vt:i4>15</vt:i4>
      </vt:variant>
      <vt:variant>
        <vt:i4>0</vt:i4>
      </vt:variant>
      <vt:variant>
        <vt:i4>5</vt:i4>
      </vt:variant>
      <vt:variant>
        <vt:lpwstr>http://www.hdc.org.nz/</vt:lpwstr>
      </vt:variant>
      <vt:variant>
        <vt:lpwstr/>
      </vt:variant>
      <vt:variant>
        <vt:i4>6160460</vt:i4>
      </vt:variant>
      <vt:variant>
        <vt:i4>12</vt:i4>
      </vt:variant>
      <vt:variant>
        <vt:i4>0</vt:i4>
      </vt:variant>
      <vt:variant>
        <vt:i4>5</vt:i4>
      </vt:variant>
      <vt:variant>
        <vt:lpwstr>http://www.ilsnz.org/Directory/Asian-support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http://www.ilsnz.org/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http://www.ilsnz.org/</vt:lpwstr>
      </vt:variant>
      <vt:variant>
        <vt:lpwstr/>
      </vt:variant>
      <vt:variant>
        <vt:i4>524368</vt:i4>
      </vt:variant>
      <vt:variant>
        <vt:i4>3</vt:i4>
      </vt:variant>
      <vt:variant>
        <vt:i4>0</vt:i4>
      </vt:variant>
      <vt:variant>
        <vt:i4>5</vt:i4>
      </vt:variant>
      <vt:variant>
        <vt:lpwstr>http://www.rnzfb.org.nz/</vt:lpwstr>
      </vt:variant>
      <vt:variant>
        <vt:lpwstr/>
      </vt:variant>
      <vt:variant>
        <vt:i4>720924</vt:i4>
      </vt:variant>
      <vt:variant>
        <vt:i4>0</vt:i4>
      </vt:variant>
      <vt:variant>
        <vt:i4>0</vt:i4>
      </vt:variant>
      <vt:variant>
        <vt:i4>5</vt:i4>
      </vt:variant>
      <vt:variant>
        <vt:lpwstr>http://www.deaf.org.nz)-/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creator>Procare Health Limited</dc:creator>
  <cp:keywords>Staff policy</cp:keywords>
  <cp:lastModifiedBy>Harriet Read</cp:lastModifiedBy>
  <cp:revision>2</cp:revision>
  <cp:lastPrinted>2017-10-29T20:52:00Z</cp:lastPrinted>
  <dcterms:created xsi:type="dcterms:W3CDTF">2018-04-30T03:33:00Z</dcterms:created>
  <dcterms:modified xsi:type="dcterms:W3CDTF">2018-04-30T03:33:00Z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2AP4YKQR5UTJ-159-386</vt:lpwstr>
  </property>
  <property fmtid="{D5CDD505-2E9C-101B-9397-08002B2CF9AE}" pid="3" name="_dlc_DocIdItemGuid">
    <vt:lpwstr>a5100386-9e24-4085-8756-acdc1bbd8c70</vt:lpwstr>
  </property>
  <property fmtid="{D5CDD505-2E9C-101B-9397-08002B2CF9AE}" pid="4" name="_dlc_DocIdUrl">
    <vt:lpwstr>http://thebridge/resources/_layouts/DocIdRedir.aspx?ID=2AP4YKQR5UTJ-159-386, 2AP4YKQR5UTJ-159-386</vt:lpwstr>
  </property>
  <property fmtid="{D5CDD505-2E9C-101B-9397-08002B2CF9AE}" pid="5" name="ProCareResource">
    <vt:lpwstr>23;#Staff policy|2b94d8ce-540a-46bc-a530-7740928eac25</vt:lpwstr>
  </property>
  <property fmtid="{D5CDD505-2E9C-101B-9397-08002B2CF9AE}" pid="6" name="TaxKeywordTaxHTField">
    <vt:lpwstr>Staff policy|2b94d8ce-540a-46bc-a530-7740928eac25</vt:lpwstr>
  </property>
  <property fmtid="{D5CDD505-2E9C-101B-9397-08002B2CF9AE}" pid="7" name="Audience1TaxHTField0">
    <vt:lpwstr>
    </vt:lpwstr>
  </property>
  <property fmtid="{D5CDD505-2E9C-101B-9397-08002B2CF9AE}" pid="8" name="Audience1">
    <vt:lpwstr>15;#All Staff|de93d690-1100-421c-a5d7-fd4137c5d397</vt:lpwstr>
  </property>
  <property fmtid="{D5CDD505-2E9C-101B-9397-08002B2CF9AE}" pid="9" name="ProCare TopicTaxHTField0">
    <vt:lpwstr>
    </vt:lpwstr>
  </property>
  <property fmtid="{D5CDD505-2E9C-101B-9397-08002B2CF9AE}" pid="10" name="TaxKeyword">
    <vt:lpwstr>49;#Staff policy|2b94d8ce-540a-46bc-a530-7740928eac25</vt:lpwstr>
  </property>
  <property fmtid="{D5CDD505-2E9C-101B-9397-08002B2CF9AE}" pid="11" name="ProCareDescription">
    <vt:lpwstr>
    </vt:lpwstr>
  </property>
  <property fmtid="{D5CDD505-2E9C-101B-9397-08002B2CF9AE}" pid="12" name="ProCareResourceTaxHTField0">
    <vt:lpwstr>
    </vt:lpwstr>
  </property>
  <property fmtid="{D5CDD505-2E9C-101B-9397-08002B2CF9AE}" pid="13" name="ProCare Topic">
    <vt:lpwstr>65;#Health ＆ Safety|53a7cd5a-4e1c-481a-bb16-18a0bfa7608c;#98;#HR|bbb83b49-652b-4f30-8790-69206b12c88c;#58;#Induction Material|6d699ecf-1499-491e-b087-66dd2f1a23e4</vt:lpwstr>
  </property>
  <property fmtid="{D5CDD505-2E9C-101B-9397-08002B2CF9AE}" pid="14" name="TaxCatchAll">
    <vt:lpwstr>65;#Health ＆ Safety|53a7cd5a-4e1c-481a-bb16-18a0bfa7608c;#98;#HR|bbb83b49-652b-4f30-8790-69206b12c88c;#49;#Staff policy;#15;#All Staff|de93d690-1100-421c-a5d7-fd4137c5d397;#58;#Induction Material|6d699ecf-1499-491e-b087-66dd2f1a23e4;#23;#Staff policy|2b94</vt:lpwstr>
  </property>
  <property fmtid="{D5CDD505-2E9C-101B-9397-08002B2CF9AE}" pid="15" name="Objective-Id">
    <vt:lpwstr>A471848</vt:lpwstr>
  </property>
  <property fmtid="{D5CDD505-2E9C-101B-9397-08002B2CF9AE}" pid="16" name="Objective-Title">
    <vt:lpwstr>Health and Safety Role Description example</vt:lpwstr>
  </property>
  <property fmtid="{D5CDD505-2E9C-101B-9397-08002B2CF9AE}" pid="17" name="Objective-Comment">
    <vt:lpwstr>
    </vt:lpwstr>
  </property>
  <property fmtid="{D5CDD505-2E9C-101B-9397-08002B2CF9AE}" pid="18" name="Objective-CreationStamp">
    <vt:filetime>2018-04-29T22:13:25Z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2018-04-30T01:36:09Z</vt:filetime>
  </property>
  <property fmtid="{D5CDD505-2E9C-101B-9397-08002B2CF9AE}" pid="22" name="Objective-ModificationStamp">
    <vt:filetime>2018-04-30T01:36:10Z</vt:filetime>
  </property>
  <property fmtid="{D5CDD505-2E9C-101B-9397-08002B2CF9AE}" pid="23" name="Objective-Owner">
    <vt:lpwstr>Chris Jenkinson</vt:lpwstr>
  </property>
  <property fmtid="{D5CDD505-2E9C-101B-9397-08002B2CF9AE}" pid="24" name="Objective-Path">
    <vt:lpwstr>Royal New Zealand College of General Practitioners:Membership Services:External Comms:Cornerstone communications and marketing:Webinars:Indicator 19 (May 2018):</vt:lpwstr>
  </property>
  <property fmtid="{D5CDD505-2E9C-101B-9397-08002B2CF9AE}" pid="25" name="Objective-Parent">
    <vt:lpwstr>Indicator 19 (May 2018)</vt:lpwstr>
  </property>
  <property fmtid="{D5CDD505-2E9C-101B-9397-08002B2CF9AE}" pid="26" name="Objective-State">
    <vt:lpwstr>Published</vt:lpwstr>
  </property>
  <property fmtid="{D5CDD505-2E9C-101B-9397-08002B2CF9AE}" pid="27" name="Objective-Version">
    <vt:lpwstr>1.0</vt:lpwstr>
  </property>
  <property fmtid="{D5CDD505-2E9C-101B-9397-08002B2CF9AE}" pid="28" name="Objective-VersionNumber">
    <vt:i4>2</vt:i4>
  </property>
  <property fmtid="{D5CDD505-2E9C-101B-9397-08002B2CF9AE}" pid="29" name="Objective-VersionComment">
    <vt:lpwstr>
    </vt:lpwstr>
  </property>
  <property fmtid="{D5CDD505-2E9C-101B-9397-08002B2CF9AE}" pid="30" name="Objective-FileNumber">
    <vt:lpwstr>qA117452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>
    </vt:lpwstr>
  </property>
</Properties>
</file>